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61F" w:rsidRPr="00F07328" w:rsidRDefault="0008561F" w:rsidP="0008561F">
      <w:pPr>
        <w:tabs>
          <w:tab w:val="left" w:pos="6379"/>
        </w:tabs>
        <w:jc w:val="both"/>
        <w:rPr>
          <w:rFonts w:ascii="Arial" w:hAnsi="Arial" w:cs="Arial"/>
          <w:b/>
          <w:sz w:val="22"/>
          <w:szCs w:val="22"/>
        </w:rPr>
      </w:pPr>
      <w:r w:rsidRPr="00F07328">
        <w:rPr>
          <w:rFonts w:ascii="Arial" w:hAnsi="Arial" w:cs="Arial"/>
          <w:b/>
          <w:sz w:val="22"/>
          <w:szCs w:val="22"/>
        </w:rPr>
        <w:t>Bezirksregierung Köln</w:t>
      </w:r>
      <w:r w:rsidRPr="00F07328">
        <w:rPr>
          <w:rFonts w:ascii="Arial" w:hAnsi="Arial" w:cs="Arial"/>
          <w:b/>
          <w:sz w:val="22"/>
          <w:szCs w:val="22"/>
        </w:rPr>
        <w:tab/>
      </w:r>
      <w:r w:rsidRPr="00F07328">
        <w:rPr>
          <w:rFonts w:ascii="Arial" w:hAnsi="Arial" w:cs="Arial"/>
          <w:sz w:val="22"/>
          <w:szCs w:val="22"/>
        </w:rPr>
        <w:t>50667 Köln, den</w:t>
      </w:r>
      <w:r w:rsidR="00423BA2" w:rsidRPr="00F07328">
        <w:rPr>
          <w:rFonts w:ascii="Arial" w:hAnsi="Arial" w:cs="Arial"/>
          <w:sz w:val="22"/>
          <w:szCs w:val="22"/>
        </w:rPr>
        <w:t xml:space="preserve"> </w:t>
      </w:r>
      <w:r w:rsidR="00894788" w:rsidRPr="00F07328">
        <w:rPr>
          <w:rFonts w:ascii="Arial" w:hAnsi="Arial" w:cs="Arial"/>
          <w:sz w:val="22"/>
          <w:szCs w:val="22"/>
        </w:rPr>
        <w:t>07</w:t>
      </w:r>
      <w:r w:rsidR="006F0857" w:rsidRPr="00F07328">
        <w:rPr>
          <w:rFonts w:ascii="Arial" w:hAnsi="Arial" w:cs="Arial"/>
          <w:sz w:val="22"/>
          <w:szCs w:val="22"/>
        </w:rPr>
        <w:t>.09</w:t>
      </w:r>
      <w:r w:rsidR="00C45905" w:rsidRPr="00F07328">
        <w:rPr>
          <w:rFonts w:ascii="Arial" w:hAnsi="Arial" w:cs="Arial"/>
          <w:sz w:val="22"/>
          <w:szCs w:val="22"/>
        </w:rPr>
        <w:t>.20</w:t>
      </w:r>
      <w:r w:rsidR="006F0857" w:rsidRPr="00F07328">
        <w:rPr>
          <w:rFonts w:ascii="Arial" w:hAnsi="Arial" w:cs="Arial"/>
          <w:sz w:val="22"/>
          <w:szCs w:val="22"/>
        </w:rPr>
        <w:t>20</w:t>
      </w:r>
    </w:p>
    <w:p w:rsidR="0008561F" w:rsidRPr="00F07328" w:rsidRDefault="0008561F" w:rsidP="0008561F">
      <w:pPr>
        <w:tabs>
          <w:tab w:val="left" w:pos="6379"/>
        </w:tabs>
        <w:jc w:val="both"/>
        <w:rPr>
          <w:rFonts w:ascii="Arial" w:hAnsi="Arial" w:cs="Arial"/>
          <w:color w:val="000000"/>
          <w:sz w:val="22"/>
          <w:szCs w:val="22"/>
        </w:rPr>
      </w:pPr>
      <w:r w:rsidRPr="00F07328">
        <w:rPr>
          <w:rFonts w:ascii="Arial" w:hAnsi="Arial" w:cs="Arial"/>
          <w:color w:val="000000"/>
          <w:sz w:val="22"/>
          <w:szCs w:val="22"/>
        </w:rPr>
        <w:t>Dezernat 33</w:t>
      </w:r>
      <w:r w:rsidRPr="00F07328">
        <w:rPr>
          <w:rFonts w:ascii="Arial" w:hAnsi="Arial" w:cs="Arial"/>
          <w:color w:val="000000"/>
          <w:sz w:val="22"/>
          <w:szCs w:val="22"/>
        </w:rPr>
        <w:tab/>
      </w:r>
      <w:r w:rsidRPr="00F07328">
        <w:rPr>
          <w:rFonts w:ascii="Arial" w:hAnsi="Arial" w:cs="Arial"/>
          <w:color w:val="000000"/>
          <w:sz w:val="22"/>
          <w:szCs w:val="22"/>
        </w:rPr>
        <w:tab/>
        <w:t>Zeughausstraße 2</w:t>
      </w:r>
      <w:r w:rsidR="00A001FE">
        <w:rPr>
          <w:rFonts w:ascii="Arial" w:hAnsi="Arial" w:cs="Arial"/>
          <w:color w:val="000000"/>
          <w:sz w:val="22"/>
          <w:szCs w:val="22"/>
        </w:rPr>
        <w:t xml:space="preserve"> </w:t>
      </w:r>
      <w:r w:rsidRPr="00F07328">
        <w:rPr>
          <w:rFonts w:ascii="Arial" w:hAnsi="Arial" w:cs="Arial"/>
          <w:color w:val="000000"/>
          <w:sz w:val="22"/>
          <w:szCs w:val="22"/>
        </w:rPr>
        <w:t>-</w:t>
      </w:r>
      <w:r w:rsidR="00A001FE">
        <w:rPr>
          <w:rFonts w:ascii="Arial" w:hAnsi="Arial" w:cs="Arial"/>
          <w:color w:val="000000"/>
          <w:sz w:val="22"/>
          <w:szCs w:val="22"/>
        </w:rPr>
        <w:t xml:space="preserve"> </w:t>
      </w:r>
      <w:r w:rsidRPr="00F07328">
        <w:rPr>
          <w:rFonts w:ascii="Arial" w:hAnsi="Arial" w:cs="Arial"/>
          <w:color w:val="000000"/>
          <w:sz w:val="22"/>
          <w:szCs w:val="22"/>
        </w:rPr>
        <w:t>10</w:t>
      </w:r>
    </w:p>
    <w:p w:rsidR="0008561F" w:rsidRPr="00F07328" w:rsidRDefault="0008561F" w:rsidP="00F07328">
      <w:pPr>
        <w:tabs>
          <w:tab w:val="left" w:pos="6379"/>
        </w:tabs>
        <w:spacing w:after="60"/>
        <w:jc w:val="both"/>
        <w:rPr>
          <w:rFonts w:ascii="Arial" w:hAnsi="Arial" w:cs="Arial"/>
          <w:color w:val="000000"/>
          <w:sz w:val="22"/>
          <w:szCs w:val="22"/>
        </w:rPr>
      </w:pPr>
      <w:r w:rsidRPr="00F07328">
        <w:rPr>
          <w:rFonts w:ascii="Arial" w:hAnsi="Arial" w:cs="Arial"/>
          <w:sz w:val="22"/>
          <w:szCs w:val="22"/>
        </w:rPr>
        <w:t>-</w:t>
      </w:r>
      <w:r w:rsidR="00A001FE">
        <w:rPr>
          <w:rFonts w:ascii="Arial" w:hAnsi="Arial" w:cs="Arial"/>
          <w:sz w:val="22"/>
          <w:szCs w:val="22"/>
        </w:rPr>
        <w:t xml:space="preserve"> </w:t>
      </w:r>
      <w:r w:rsidRPr="00F07328">
        <w:rPr>
          <w:rFonts w:ascii="Arial" w:hAnsi="Arial" w:cs="Arial"/>
          <w:sz w:val="22"/>
          <w:szCs w:val="22"/>
        </w:rPr>
        <w:t>Ländliche Entwicklung, Bodenordnung</w:t>
      </w:r>
      <w:r w:rsidR="00A001FE">
        <w:rPr>
          <w:rFonts w:ascii="Arial" w:hAnsi="Arial" w:cs="Arial"/>
          <w:sz w:val="22"/>
          <w:szCs w:val="22"/>
        </w:rPr>
        <w:t xml:space="preserve"> </w:t>
      </w:r>
      <w:r w:rsidRPr="00F07328">
        <w:rPr>
          <w:rFonts w:ascii="Arial" w:hAnsi="Arial" w:cs="Arial"/>
          <w:sz w:val="22"/>
          <w:szCs w:val="22"/>
        </w:rPr>
        <w:t>-</w:t>
      </w:r>
      <w:r w:rsidRPr="00F07328">
        <w:rPr>
          <w:rFonts w:ascii="Arial" w:hAnsi="Arial" w:cs="Arial"/>
          <w:sz w:val="22"/>
          <w:szCs w:val="22"/>
        </w:rPr>
        <w:tab/>
        <w:t>Telefon: 0221 / 147</w:t>
      </w:r>
      <w:r w:rsidR="005304E0" w:rsidRPr="00F07328">
        <w:rPr>
          <w:rFonts w:ascii="Arial" w:hAnsi="Arial" w:cs="Arial"/>
          <w:sz w:val="22"/>
          <w:szCs w:val="22"/>
        </w:rPr>
        <w:t xml:space="preserve"> </w:t>
      </w:r>
      <w:r w:rsidRPr="00F07328">
        <w:rPr>
          <w:rFonts w:ascii="Arial" w:hAnsi="Arial" w:cs="Arial"/>
          <w:sz w:val="22"/>
          <w:szCs w:val="22"/>
        </w:rPr>
        <w:t>-</w:t>
      </w:r>
      <w:r w:rsidR="005304E0" w:rsidRPr="00F07328">
        <w:rPr>
          <w:rFonts w:ascii="Arial" w:hAnsi="Arial" w:cs="Arial"/>
          <w:sz w:val="22"/>
          <w:szCs w:val="22"/>
        </w:rPr>
        <w:t xml:space="preserve"> </w:t>
      </w:r>
      <w:r w:rsidR="006C5266" w:rsidRPr="00F07328">
        <w:rPr>
          <w:rFonts w:ascii="Arial" w:hAnsi="Arial" w:cs="Arial"/>
          <w:sz w:val="22"/>
          <w:szCs w:val="22"/>
        </w:rPr>
        <w:t>2033</w:t>
      </w:r>
    </w:p>
    <w:p w:rsidR="00DF0307" w:rsidRPr="00A001FE" w:rsidRDefault="00DF0307" w:rsidP="00236288">
      <w:pPr>
        <w:tabs>
          <w:tab w:val="left" w:pos="6237"/>
        </w:tabs>
        <w:ind w:left="2" w:hanging="2"/>
        <w:rPr>
          <w:rFonts w:ascii="Arial" w:hAnsi="Arial" w:cs="Arial"/>
          <w:spacing w:val="20"/>
          <w:sz w:val="22"/>
          <w:szCs w:val="22"/>
        </w:rPr>
      </w:pPr>
      <w:r w:rsidRPr="00A001FE">
        <w:rPr>
          <w:rFonts w:ascii="Arial" w:hAnsi="Arial" w:cs="Arial"/>
          <w:spacing w:val="20"/>
          <w:sz w:val="22"/>
          <w:szCs w:val="22"/>
        </w:rPr>
        <w:tab/>
      </w:r>
      <w:r w:rsidRPr="00A001FE">
        <w:rPr>
          <w:rFonts w:ascii="Arial" w:hAnsi="Arial" w:cs="Arial"/>
          <w:b/>
          <w:spacing w:val="20"/>
          <w:sz w:val="22"/>
          <w:szCs w:val="22"/>
        </w:rPr>
        <w:t xml:space="preserve">Flurbereinigung </w:t>
      </w:r>
      <w:r w:rsidR="006F0857" w:rsidRPr="00A001FE">
        <w:rPr>
          <w:rFonts w:ascii="Arial" w:hAnsi="Arial" w:cs="Arial"/>
          <w:b/>
          <w:spacing w:val="20"/>
          <w:sz w:val="22"/>
          <w:szCs w:val="22"/>
        </w:rPr>
        <w:t>Bergerbusch</w:t>
      </w:r>
    </w:p>
    <w:p w:rsidR="00DF0307" w:rsidRPr="00A001FE" w:rsidRDefault="00DF0307" w:rsidP="00236288">
      <w:pPr>
        <w:tabs>
          <w:tab w:val="left" w:pos="6237"/>
        </w:tabs>
        <w:ind w:left="2" w:hanging="2"/>
        <w:rPr>
          <w:rFonts w:ascii="Arial" w:hAnsi="Arial" w:cs="Arial"/>
          <w:spacing w:val="20"/>
          <w:sz w:val="22"/>
          <w:szCs w:val="22"/>
        </w:rPr>
      </w:pPr>
      <w:r w:rsidRPr="00F07328">
        <w:rPr>
          <w:rFonts w:ascii="Arial" w:hAnsi="Arial" w:cs="Arial"/>
          <w:sz w:val="22"/>
          <w:szCs w:val="22"/>
        </w:rPr>
        <w:tab/>
      </w:r>
      <w:r w:rsidRPr="00A001FE">
        <w:rPr>
          <w:rFonts w:ascii="Arial" w:hAnsi="Arial" w:cs="Arial"/>
          <w:spacing w:val="20"/>
          <w:sz w:val="22"/>
          <w:szCs w:val="22"/>
        </w:rPr>
        <w:t xml:space="preserve">Az.: </w:t>
      </w:r>
      <w:r w:rsidR="006F0857" w:rsidRPr="00A001FE">
        <w:rPr>
          <w:rFonts w:ascii="Arial" w:hAnsi="Arial" w:cs="Arial"/>
          <w:spacing w:val="20"/>
          <w:sz w:val="22"/>
          <w:szCs w:val="22"/>
        </w:rPr>
        <w:t>33.42</w:t>
      </w:r>
      <w:r w:rsidR="001735A6" w:rsidRPr="00A001FE">
        <w:rPr>
          <w:rFonts w:ascii="Arial" w:hAnsi="Arial" w:cs="Arial"/>
          <w:spacing w:val="20"/>
          <w:sz w:val="22"/>
          <w:szCs w:val="22"/>
        </w:rPr>
        <w:t xml:space="preserve"> </w:t>
      </w:r>
      <w:r w:rsidR="00A001FE">
        <w:rPr>
          <w:rFonts w:ascii="Arial" w:hAnsi="Arial" w:cs="Arial"/>
          <w:spacing w:val="20"/>
          <w:sz w:val="22"/>
          <w:szCs w:val="22"/>
        </w:rPr>
        <w:t>– 5 12 01</w:t>
      </w:r>
    </w:p>
    <w:p w:rsidR="00DF0307" w:rsidRPr="00A60A25" w:rsidRDefault="00A60A25" w:rsidP="00F07328">
      <w:pPr>
        <w:pStyle w:val="Listenabsatz"/>
        <w:spacing w:before="240" w:after="240"/>
        <w:ind w:left="0"/>
        <w:jc w:val="center"/>
        <w:rPr>
          <w:rFonts w:ascii="Arial" w:hAnsi="Arial" w:cs="Arial"/>
          <w:b/>
          <w:w w:val="150"/>
          <w:sz w:val="24"/>
        </w:rPr>
      </w:pPr>
      <w:r w:rsidRPr="00A60A25">
        <w:rPr>
          <w:rFonts w:ascii="Arial" w:hAnsi="Arial" w:cs="Arial"/>
          <w:b/>
          <w:w w:val="150"/>
          <w:sz w:val="24"/>
        </w:rPr>
        <w:t>A</w:t>
      </w:r>
      <w:r w:rsidR="001E0489" w:rsidRPr="00A60A25">
        <w:rPr>
          <w:rFonts w:ascii="Arial" w:hAnsi="Arial" w:cs="Arial"/>
          <w:b/>
          <w:w w:val="150"/>
          <w:sz w:val="24"/>
        </w:rPr>
        <w:t>usführungsanordnung</w:t>
      </w:r>
    </w:p>
    <w:p w:rsidR="009F22D3" w:rsidRPr="00F07328" w:rsidRDefault="00DF0307" w:rsidP="00F07328">
      <w:pPr>
        <w:spacing w:after="120"/>
        <w:jc w:val="both"/>
        <w:rPr>
          <w:rFonts w:ascii="Arial" w:hAnsi="Arial" w:cs="Arial"/>
          <w:sz w:val="22"/>
          <w:szCs w:val="22"/>
        </w:rPr>
      </w:pPr>
      <w:r w:rsidRPr="00F07328">
        <w:rPr>
          <w:rFonts w:ascii="Arial" w:hAnsi="Arial" w:cs="Arial"/>
          <w:sz w:val="22"/>
          <w:szCs w:val="22"/>
        </w:rPr>
        <w:t>In dem Flurbereinigungsverfahren</w:t>
      </w:r>
      <w:r w:rsidR="006F0857" w:rsidRPr="00F07328">
        <w:rPr>
          <w:rFonts w:ascii="Arial" w:hAnsi="Arial" w:cs="Arial"/>
          <w:sz w:val="22"/>
          <w:szCs w:val="22"/>
        </w:rPr>
        <w:t xml:space="preserve"> Bergerbusch</w:t>
      </w:r>
      <w:r w:rsidR="001735A6" w:rsidRPr="00F07328">
        <w:rPr>
          <w:rFonts w:ascii="Arial" w:hAnsi="Arial" w:cs="Arial"/>
          <w:sz w:val="22"/>
          <w:szCs w:val="22"/>
        </w:rPr>
        <w:t xml:space="preserve"> </w:t>
      </w:r>
      <w:r w:rsidR="001E0489" w:rsidRPr="00F07328">
        <w:rPr>
          <w:rFonts w:ascii="Arial" w:hAnsi="Arial" w:cs="Arial"/>
          <w:sz w:val="22"/>
          <w:szCs w:val="22"/>
        </w:rPr>
        <w:t>wird hiermit die Ausführung des F</w:t>
      </w:r>
      <w:r w:rsidR="005907DD" w:rsidRPr="00F07328">
        <w:rPr>
          <w:rFonts w:ascii="Arial" w:hAnsi="Arial" w:cs="Arial"/>
          <w:sz w:val="22"/>
          <w:szCs w:val="22"/>
        </w:rPr>
        <w:t>l</w:t>
      </w:r>
      <w:r w:rsidR="00361B2C" w:rsidRPr="00F07328">
        <w:rPr>
          <w:rFonts w:ascii="Arial" w:hAnsi="Arial" w:cs="Arial"/>
          <w:sz w:val="22"/>
          <w:szCs w:val="22"/>
        </w:rPr>
        <w:t>urbereinigung</w:t>
      </w:r>
      <w:r w:rsidR="00361B2C" w:rsidRPr="00F07328">
        <w:rPr>
          <w:rFonts w:ascii="Arial" w:hAnsi="Arial" w:cs="Arial"/>
          <w:sz w:val="22"/>
          <w:szCs w:val="22"/>
        </w:rPr>
        <w:t>s</w:t>
      </w:r>
      <w:r w:rsidR="00361B2C" w:rsidRPr="00F07328">
        <w:rPr>
          <w:rFonts w:ascii="Arial" w:hAnsi="Arial" w:cs="Arial"/>
          <w:sz w:val="22"/>
          <w:szCs w:val="22"/>
        </w:rPr>
        <w:t>pla</w:t>
      </w:r>
      <w:r w:rsidR="006F0857" w:rsidRPr="00F07328">
        <w:rPr>
          <w:rFonts w:ascii="Arial" w:hAnsi="Arial" w:cs="Arial"/>
          <w:sz w:val="22"/>
          <w:szCs w:val="22"/>
        </w:rPr>
        <w:t>nes und des</w:t>
      </w:r>
      <w:r w:rsidR="00D14596" w:rsidRPr="00F07328">
        <w:rPr>
          <w:rFonts w:ascii="Arial" w:hAnsi="Arial" w:cs="Arial"/>
          <w:sz w:val="22"/>
          <w:szCs w:val="22"/>
        </w:rPr>
        <w:t xml:space="preserve"> </w:t>
      </w:r>
      <w:r w:rsidR="006F0857" w:rsidRPr="00F07328">
        <w:rPr>
          <w:rFonts w:ascii="Arial" w:hAnsi="Arial" w:cs="Arial"/>
          <w:sz w:val="22"/>
          <w:szCs w:val="22"/>
        </w:rPr>
        <w:t>Nachtrages</w:t>
      </w:r>
      <w:r w:rsidR="00DA5EA3" w:rsidRPr="00F07328">
        <w:rPr>
          <w:rFonts w:ascii="Arial" w:hAnsi="Arial" w:cs="Arial"/>
          <w:sz w:val="22"/>
          <w:szCs w:val="22"/>
        </w:rPr>
        <w:t xml:space="preserve"> </w:t>
      </w:r>
      <w:r w:rsidR="0019475A" w:rsidRPr="00F07328">
        <w:rPr>
          <w:rFonts w:ascii="Arial" w:hAnsi="Arial" w:cs="Arial"/>
          <w:sz w:val="22"/>
          <w:szCs w:val="22"/>
        </w:rPr>
        <w:t xml:space="preserve">1 </w:t>
      </w:r>
      <w:r w:rsidR="001E0489" w:rsidRPr="00F07328">
        <w:rPr>
          <w:rFonts w:ascii="Arial" w:hAnsi="Arial" w:cs="Arial"/>
          <w:sz w:val="22"/>
          <w:szCs w:val="22"/>
        </w:rPr>
        <w:t xml:space="preserve">gemäß </w:t>
      </w:r>
      <w:r w:rsidR="00EE0619" w:rsidRPr="00F07328">
        <w:rPr>
          <w:rFonts w:ascii="Arial" w:hAnsi="Arial" w:cs="Arial"/>
          <w:sz w:val="22"/>
          <w:szCs w:val="22"/>
        </w:rPr>
        <w:t>§ </w:t>
      </w:r>
      <w:r w:rsidR="001E0489" w:rsidRPr="00F07328">
        <w:rPr>
          <w:rFonts w:ascii="Arial" w:hAnsi="Arial" w:cs="Arial"/>
          <w:sz w:val="22"/>
          <w:szCs w:val="22"/>
        </w:rPr>
        <w:t>6</w:t>
      </w:r>
      <w:r w:rsidR="00227944" w:rsidRPr="00F07328">
        <w:rPr>
          <w:rFonts w:ascii="Arial" w:hAnsi="Arial" w:cs="Arial"/>
          <w:sz w:val="22"/>
          <w:szCs w:val="22"/>
        </w:rPr>
        <w:t>1</w:t>
      </w:r>
      <w:r w:rsidR="001E0489" w:rsidRPr="00F07328">
        <w:rPr>
          <w:rFonts w:ascii="Arial" w:hAnsi="Arial" w:cs="Arial"/>
          <w:sz w:val="22"/>
          <w:szCs w:val="22"/>
        </w:rPr>
        <w:t xml:space="preserve"> des Flurbereinigungsgesetzes (FlurbG) in der Fassung vom 16.03.1976 (BGBl. I S. 546), zuletzt geändert durch Gesetz vom 19.12.2008 (BGBl. I S. 2794), angeordnet.</w:t>
      </w:r>
    </w:p>
    <w:p w:rsidR="005A2FE4" w:rsidRPr="00F07328" w:rsidRDefault="005907DD" w:rsidP="00C82E68">
      <w:pPr>
        <w:pStyle w:val="Listenabsatz"/>
        <w:numPr>
          <w:ilvl w:val="0"/>
          <w:numId w:val="26"/>
        </w:numPr>
        <w:ind w:left="567" w:hanging="567"/>
        <w:contextualSpacing w:val="0"/>
        <w:jc w:val="both"/>
        <w:rPr>
          <w:rFonts w:ascii="Arial" w:hAnsi="Arial" w:cs="Arial"/>
          <w:sz w:val="22"/>
          <w:szCs w:val="22"/>
        </w:rPr>
      </w:pPr>
      <w:r w:rsidRPr="00F07328">
        <w:rPr>
          <w:rFonts w:ascii="Arial" w:hAnsi="Arial" w:cs="Arial"/>
          <w:sz w:val="22"/>
          <w:szCs w:val="22"/>
        </w:rPr>
        <w:t xml:space="preserve">Am </w:t>
      </w:r>
      <w:r w:rsidR="00C74FCF" w:rsidRPr="000F06A6">
        <w:rPr>
          <w:rFonts w:ascii="Arial" w:hAnsi="Arial" w:cs="Arial"/>
          <w:b/>
          <w:spacing w:val="20"/>
          <w:sz w:val="22"/>
          <w:szCs w:val="22"/>
        </w:rPr>
        <w:t>15</w:t>
      </w:r>
      <w:r w:rsidR="006F0857" w:rsidRPr="000F06A6">
        <w:rPr>
          <w:rFonts w:ascii="Arial" w:hAnsi="Arial" w:cs="Arial"/>
          <w:b/>
          <w:spacing w:val="20"/>
          <w:sz w:val="22"/>
          <w:szCs w:val="22"/>
        </w:rPr>
        <w:t>.10</w:t>
      </w:r>
      <w:r w:rsidR="00C74FCF" w:rsidRPr="000F06A6">
        <w:rPr>
          <w:rFonts w:ascii="Arial" w:hAnsi="Arial" w:cs="Arial"/>
          <w:b/>
          <w:spacing w:val="20"/>
          <w:sz w:val="22"/>
          <w:szCs w:val="22"/>
        </w:rPr>
        <w:t>.2020</w:t>
      </w:r>
      <w:r w:rsidR="000203D1" w:rsidRPr="00F07328">
        <w:rPr>
          <w:rFonts w:ascii="Arial" w:hAnsi="Arial" w:cs="Arial"/>
          <w:sz w:val="22"/>
          <w:szCs w:val="22"/>
        </w:rPr>
        <w:t xml:space="preserve"> </w:t>
      </w:r>
      <w:r w:rsidR="005A2FE4" w:rsidRPr="00F07328">
        <w:rPr>
          <w:rFonts w:ascii="Arial" w:hAnsi="Arial" w:cs="Arial"/>
          <w:sz w:val="22"/>
          <w:szCs w:val="22"/>
        </w:rPr>
        <w:t xml:space="preserve">tritt der im Flurbereinigungsplan </w:t>
      </w:r>
      <w:r w:rsidR="006F0857" w:rsidRPr="00F07328">
        <w:rPr>
          <w:rFonts w:ascii="Arial" w:hAnsi="Arial" w:cs="Arial"/>
          <w:sz w:val="22"/>
          <w:szCs w:val="22"/>
        </w:rPr>
        <w:t xml:space="preserve">Bergerbusch </w:t>
      </w:r>
      <w:r w:rsidR="005A2FE4" w:rsidRPr="00F07328">
        <w:rPr>
          <w:rFonts w:ascii="Arial" w:hAnsi="Arial" w:cs="Arial"/>
          <w:sz w:val="22"/>
          <w:szCs w:val="22"/>
        </w:rPr>
        <w:t xml:space="preserve">und </w:t>
      </w:r>
      <w:r w:rsidR="00433EF5" w:rsidRPr="00F07328">
        <w:rPr>
          <w:rFonts w:ascii="Arial" w:hAnsi="Arial" w:cs="Arial"/>
          <w:sz w:val="22"/>
          <w:szCs w:val="22"/>
        </w:rPr>
        <w:t>dem</w:t>
      </w:r>
      <w:r w:rsidR="006F0857" w:rsidRPr="00F07328">
        <w:rPr>
          <w:rFonts w:ascii="Arial" w:hAnsi="Arial" w:cs="Arial"/>
          <w:sz w:val="22"/>
          <w:szCs w:val="22"/>
        </w:rPr>
        <w:t xml:space="preserve"> </w:t>
      </w:r>
      <w:r w:rsidR="005A2FE4" w:rsidRPr="00F07328">
        <w:rPr>
          <w:rFonts w:ascii="Arial" w:hAnsi="Arial" w:cs="Arial"/>
          <w:sz w:val="22"/>
          <w:szCs w:val="22"/>
        </w:rPr>
        <w:t>Nachtr</w:t>
      </w:r>
      <w:r w:rsidR="006F0857" w:rsidRPr="00F07328">
        <w:rPr>
          <w:rFonts w:ascii="Arial" w:hAnsi="Arial" w:cs="Arial"/>
          <w:sz w:val="22"/>
          <w:szCs w:val="22"/>
        </w:rPr>
        <w:t>ag</w:t>
      </w:r>
      <w:r w:rsidR="005A2FE4" w:rsidRPr="00F07328">
        <w:rPr>
          <w:rFonts w:ascii="Arial" w:hAnsi="Arial" w:cs="Arial"/>
          <w:sz w:val="22"/>
          <w:szCs w:val="22"/>
        </w:rPr>
        <w:t xml:space="preserve"> </w:t>
      </w:r>
      <w:r w:rsidR="0019475A" w:rsidRPr="00F07328">
        <w:rPr>
          <w:rFonts w:ascii="Arial" w:hAnsi="Arial" w:cs="Arial"/>
          <w:sz w:val="22"/>
          <w:szCs w:val="22"/>
        </w:rPr>
        <w:t xml:space="preserve">1 </w:t>
      </w:r>
      <w:r w:rsidR="005A2FE4" w:rsidRPr="00F07328">
        <w:rPr>
          <w:rFonts w:ascii="Arial" w:hAnsi="Arial" w:cs="Arial"/>
          <w:sz w:val="22"/>
          <w:szCs w:val="22"/>
        </w:rPr>
        <w:t xml:space="preserve">vorgesehene neue Rechtszustand an die Stelle des bisherigen, </w:t>
      </w:r>
      <w:r w:rsidR="002703C4" w:rsidRPr="00F07328">
        <w:rPr>
          <w:rFonts w:ascii="Arial" w:hAnsi="Arial" w:cs="Arial"/>
          <w:sz w:val="22"/>
          <w:szCs w:val="22"/>
        </w:rPr>
        <w:t>das heißt</w:t>
      </w:r>
      <w:r w:rsidR="0019475A" w:rsidRPr="00F07328">
        <w:rPr>
          <w:rFonts w:ascii="Arial" w:hAnsi="Arial" w:cs="Arial"/>
          <w:sz w:val="22"/>
          <w:szCs w:val="22"/>
        </w:rPr>
        <w:t>,</w:t>
      </w:r>
      <w:r w:rsidR="005A2FE4" w:rsidRPr="00F07328">
        <w:rPr>
          <w:rFonts w:ascii="Arial" w:hAnsi="Arial" w:cs="Arial"/>
          <w:sz w:val="22"/>
          <w:szCs w:val="22"/>
        </w:rPr>
        <w:t xml:space="preserve"> die im Flurbe</w:t>
      </w:r>
      <w:r w:rsidR="002703C4" w:rsidRPr="00F07328">
        <w:rPr>
          <w:rFonts w:ascii="Arial" w:hAnsi="Arial" w:cs="Arial"/>
          <w:sz w:val="22"/>
          <w:szCs w:val="22"/>
        </w:rPr>
        <w:t>rein</w:t>
      </w:r>
      <w:r w:rsidR="002703C4" w:rsidRPr="00F07328">
        <w:rPr>
          <w:rFonts w:ascii="Arial" w:hAnsi="Arial" w:cs="Arial"/>
          <w:sz w:val="22"/>
          <w:szCs w:val="22"/>
        </w:rPr>
        <w:t>i</w:t>
      </w:r>
      <w:r w:rsidR="005A2FE4" w:rsidRPr="00F07328">
        <w:rPr>
          <w:rFonts w:ascii="Arial" w:hAnsi="Arial" w:cs="Arial"/>
          <w:sz w:val="22"/>
          <w:szCs w:val="22"/>
        </w:rPr>
        <w:t xml:space="preserve">gungsplan und </w:t>
      </w:r>
      <w:r w:rsidR="0019475A" w:rsidRPr="00F07328">
        <w:rPr>
          <w:rFonts w:ascii="Arial" w:hAnsi="Arial" w:cs="Arial"/>
          <w:sz w:val="22"/>
          <w:szCs w:val="22"/>
        </w:rPr>
        <w:t xml:space="preserve">in </w:t>
      </w:r>
      <w:r w:rsidRPr="00F07328">
        <w:rPr>
          <w:rFonts w:ascii="Arial" w:hAnsi="Arial" w:cs="Arial"/>
          <w:sz w:val="22"/>
          <w:szCs w:val="22"/>
        </w:rPr>
        <w:t>de</w:t>
      </w:r>
      <w:r w:rsidR="006F0857" w:rsidRPr="00F07328">
        <w:rPr>
          <w:rFonts w:ascii="Arial" w:hAnsi="Arial" w:cs="Arial"/>
          <w:sz w:val="22"/>
          <w:szCs w:val="22"/>
        </w:rPr>
        <w:t>m Nachtrag</w:t>
      </w:r>
      <w:r w:rsidR="0019475A" w:rsidRPr="00F07328">
        <w:rPr>
          <w:rFonts w:ascii="Arial" w:hAnsi="Arial" w:cs="Arial"/>
          <w:sz w:val="22"/>
          <w:szCs w:val="22"/>
        </w:rPr>
        <w:t xml:space="preserve"> 1 </w:t>
      </w:r>
      <w:r w:rsidR="002703C4" w:rsidRPr="00F07328">
        <w:rPr>
          <w:rFonts w:ascii="Arial" w:hAnsi="Arial" w:cs="Arial"/>
          <w:sz w:val="22"/>
          <w:szCs w:val="22"/>
        </w:rPr>
        <w:t>e</w:t>
      </w:r>
      <w:r w:rsidR="005A2FE4" w:rsidRPr="00F07328">
        <w:rPr>
          <w:rFonts w:ascii="Arial" w:hAnsi="Arial" w:cs="Arial"/>
          <w:sz w:val="22"/>
          <w:szCs w:val="22"/>
        </w:rPr>
        <w:t>nthaltene Neuordnung des Eigentums und der sonstigen privatrechtlichen und öffentlich-r</w:t>
      </w:r>
      <w:r w:rsidR="00A001FE">
        <w:rPr>
          <w:rFonts w:ascii="Arial" w:hAnsi="Arial" w:cs="Arial"/>
          <w:sz w:val="22"/>
          <w:szCs w:val="22"/>
        </w:rPr>
        <w:t>e</w:t>
      </w:r>
      <w:r w:rsidR="005A2FE4" w:rsidRPr="00F07328">
        <w:rPr>
          <w:rFonts w:ascii="Arial" w:hAnsi="Arial" w:cs="Arial"/>
          <w:sz w:val="22"/>
          <w:szCs w:val="22"/>
        </w:rPr>
        <w:t>chtlich</w:t>
      </w:r>
      <w:r w:rsidR="00F07328">
        <w:rPr>
          <w:rFonts w:ascii="Arial" w:hAnsi="Arial" w:cs="Arial"/>
          <w:sz w:val="22"/>
          <w:szCs w:val="22"/>
        </w:rPr>
        <w:t>en Verhältnisse tritt in Kraft.</w:t>
      </w:r>
    </w:p>
    <w:p w:rsidR="005A2FE4" w:rsidRPr="00F07328" w:rsidRDefault="005A2FE4" w:rsidP="00C82E68">
      <w:pPr>
        <w:pStyle w:val="Listenabsatz"/>
        <w:numPr>
          <w:ilvl w:val="0"/>
          <w:numId w:val="26"/>
        </w:numPr>
        <w:spacing w:before="120" w:after="120"/>
        <w:ind w:left="567" w:hanging="567"/>
        <w:contextualSpacing w:val="0"/>
        <w:jc w:val="both"/>
        <w:rPr>
          <w:rFonts w:ascii="Arial" w:hAnsi="Arial" w:cs="Arial"/>
          <w:sz w:val="22"/>
          <w:szCs w:val="22"/>
        </w:rPr>
      </w:pPr>
      <w:r w:rsidRPr="00F07328">
        <w:rPr>
          <w:rFonts w:ascii="Arial" w:hAnsi="Arial" w:cs="Arial"/>
          <w:sz w:val="22"/>
          <w:szCs w:val="22"/>
        </w:rPr>
        <w:t>Zum gleichen Zeitpunkt treten die Landabfindungen hinsichtlich der Rechte an den alten Grundstücken und hinsichtlich der diese Grundstücke betreffenden Rechtsverhältnisse, die nicht aufgehoben werden, an die Stelle der alten Grundstücke. Die örtlich gebundenen ö</w:t>
      </w:r>
      <w:r w:rsidRPr="00F07328">
        <w:rPr>
          <w:rFonts w:ascii="Arial" w:hAnsi="Arial" w:cs="Arial"/>
          <w:sz w:val="22"/>
          <w:szCs w:val="22"/>
        </w:rPr>
        <w:t>f</w:t>
      </w:r>
      <w:r w:rsidRPr="00F07328">
        <w:rPr>
          <w:rFonts w:ascii="Arial" w:hAnsi="Arial" w:cs="Arial"/>
          <w:sz w:val="22"/>
          <w:szCs w:val="22"/>
        </w:rPr>
        <w:t>fentlichen Lasten, die auf den alten Grundstücken ruhen, gehen nach Maßgabe der Festse</w:t>
      </w:r>
      <w:r w:rsidRPr="00F07328">
        <w:rPr>
          <w:rFonts w:ascii="Arial" w:hAnsi="Arial" w:cs="Arial"/>
          <w:sz w:val="22"/>
          <w:szCs w:val="22"/>
        </w:rPr>
        <w:t>t</w:t>
      </w:r>
      <w:r w:rsidRPr="00F07328">
        <w:rPr>
          <w:rFonts w:ascii="Arial" w:hAnsi="Arial" w:cs="Arial"/>
          <w:sz w:val="22"/>
          <w:szCs w:val="22"/>
        </w:rPr>
        <w:t xml:space="preserve">zungen im Flurbereinigungsplan und </w:t>
      </w:r>
      <w:r w:rsidR="00856A4F" w:rsidRPr="00F07328">
        <w:rPr>
          <w:rFonts w:ascii="Arial" w:hAnsi="Arial" w:cs="Arial"/>
          <w:sz w:val="22"/>
          <w:szCs w:val="22"/>
        </w:rPr>
        <w:t xml:space="preserve">dem </w:t>
      </w:r>
      <w:r w:rsidRPr="00F07328">
        <w:rPr>
          <w:rFonts w:ascii="Arial" w:hAnsi="Arial" w:cs="Arial"/>
          <w:sz w:val="22"/>
          <w:szCs w:val="22"/>
        </w:rPr>
        <w:t>Nachtr</w:t>
      </w:r>
      <w:r w:rsidR="00856A4F" w:rsidRPr="00F07328">
        <w:rPr>
          <w:rFonts w:ascii="Arial" w:hAnsi="Arial" w:cs="Arial"/>
          <w:sz w:val="22"/>
          <w:szCs w:val="22"/>
        </w:rPr>
        <w:t>ag</w:t>
      </w:r>
      <w:r w:rsidR="00DA02F0" w:rsidRPr="00F07328">
        <w:rPr>
          <w:rFonts w:ascii="Arial" w:hAnsi="Arial" w:cs="Arial"/>
          <w:sz w:val="22"/>
          <w:szCs w:val="22"/>
        </w:rPr>
        <w:t> </w:t>
      </w:r>
      <w:r w:rsidR="00DA5EA3" w:rsidRPr="00F07328">
        <w:rPr>
          <w:rFonts w:ascii="Arial" w:hAnsi="Arial" w:cs="Arial"/>
          <w:sz w:val="22"/>
          <w:szCs w:val="22"/>
        </w:rPr>
        <w:t xml:space="preserve">1 </w:t>
      </w:r>
      <w:r w:rsidRPr="00F07328">
        <w:rPr>
          <w:rFonts w:ascii="Arial" w:hAnsi="Arial" w:cs="Arial"/>
          <w:sz w:val="22"/>
          <w:szCs w:val="22"/>
        </w:rPr>
        <w:t>auf die in deren örtlicher Lage ausg</w:t>
      </w:r>
      <w:r w:rsidRPr="00F07328">
        <w:rPr>
          <w:rFonts w:ascii="Arial" w:hAnsi="Arial" w:cs="Arial"/>
          <w:sz w:val="22"/>
          <w:szCs w:val="22"/>
        </w:rPr>
        <w:t>e</w:t>
      </w:r>
      <w:r w:rsidRPr="00F07328">
        <w:rPr>
          <w:rFonts w:ascii="Arial" w:hAnsi="Arial" w:cs="Arial"/>
          <w:sz w:val="22"/>
          <w:szCs w:val="22"/>
        </w:rPr>
        <w:t>wiesenen neuen Grundstücke über (</w:t>
      </w:r>
      <w:r w:rsidR="00EE0619" w:rsidRPr="00F07328">
        <w:rPr>
          <w:rFonts w:ascii="Arial" w:hAnsi="Arial" w:cs="Arial"/>
          <w:sz w:val="22"/>
          <w:szCs w:val="22"/>
        </w:rPr>
        <w:t>§ </w:t>
      </w:r>
      <w:r w:rsidRPr="00F07328">
        <w:rPr>
          <w:rFonts w:ascii="Arial" w:hAnsi="Arial" w:cs="Arial"/>
          <w:sz w:val="22"/>
          <w:szCs w:val="22"/>
        </w:rPr>
        <w:t xml:space="preserve">68 </w:t>
      </w:r>
      <w:r w:rsidR="00B95BA3" w:rsidRPr="00F07328">
        <w:rPr>
          <w:rFonts w:ascii="Arial" w:hAnsi="Arial" w:cs="Arial"/>
          <w:sz w:val="22"/>
          <w:szCs w:val="22"/>
        </w:rPr>
        <w:t>Absatz</w:t>
      </w:r>
      <w:r w:rsidR="00A91829" w:rsidRPr="00F07328">
        <w:rPr>
          <w:rFonts w:ascii="Arial" w:hAnsi="Arial" w:cs="Arial"/>
          <w:sz w:val="22"/>
          <w:szCs w:val="22"/>
        </w:rPr>
        <w:t> </w:t>
      </w:r>
      <w:r w:rsidRPr="00F07328">
        <w:rPr>
          <w:rFonts w:ascii="Arial" w:hAnsi="Arial" w:cs="Arial"/>
          <w:sz w:val="22"/>
          <w:szCs w:val="22"/>
        </w:rPr>
        <w:t>1 FlurbG).</w:t>
      </w:r>
    </w:p>
    <w:p w:rsidR="00894788" w:rsidRPr="00F07328" w:rsidRDefault="005A2FE4" w:rsidP="00C82E68">
      <w:pPr>
        <w:pStyle w:val="Listenabsatz"/>
        <w:numPr>
          <w:ilvl w:val="0"/>
          <w:numId w:val="26"/>
        </w:numPr>
        <w:ind w:left="567" w:hanging="567"/>
        <w:contextualSpacing w:val="0"/>
        <w:jc w:val="both"/>
        <w:rPr>
          <w:rFonts w:ascii="Arial" w:hAnsi="Arial" w:cs="Arial"/>
          <w:sz w:val="22"/>
          <w:szCs w:val="22"/>
        </w:rPr>
      </w:pPr>
      <w:r w:rsidRPr="00F07328">
        <w:rPr>
          <w:rFonts w:ascii="Arial" w:hAnsi="Arial" w:cs="Arial"/>
          <w:sz w:val="22"/>
          <w:szCs w:val="22"/>
        </w:rPr>
        <w:t>Der Übergang des Besitzes, der Verwaltung und der Nutzung an den durch den Flurberein</w:t>
      </w:r>
      <w:r w:rsidRPr="00F07328">
        <w:rPr>
          <w:rFonts w:ascii="Arial" w:hAnsi="Arial" w:cs="Arial"/>
          <w:sz w:val="22"/>
          <w:szCs w:val="22"/>
        </w:rPr>
        <w:t>i</w:t>
      </w:r>
      <w:r w:rsidRPr="00F07328">
        <w:rPr>
          <w:rFonts w:ascii="Arial" w:hAnsi="Arial" w:cs="Arial"/>
          <w:sz w:val="22"/>
          <w:szCs w:val="22"/>
        </w:rPr>
        <w:t xml:space="preserve">gungsplan und </w:t>
      </w:r>
      <w:r w:rsidR="006F0857" w:rsidRPr="00F07328">
        <w:rPr>
          <w:rFonts w:ascii="Arial" w:hAnsi="Arial" w:cs="Arial"/>
          <w:sz w:val="22"/>
          <w:szCs w:val="22"/>
        </w:rPr>
        <w:t>d</w:t>
      </w:r>
      <w:r w:rsidR="00433EF5" w:rsidRPr="00F07328">
        <w:rPr>
          <w:rFonts w:ascii="Arial" w:hAnsi="Arial" w:cs="Arial"/>
          <w:sz w:val="22"/>
          <w:szCs w:val="22"/>
        </w:rPr>
        <w:t>e</w:t>
      </w:r>
      <w:r w:rsidR="000070CA" w:rsidRPr="00F07328">
        <w:rPr>
          <w:rFonts w:ascii="Arial" w:hAnsi="Arial" w:cs="Arial"/>
          <w:sz w:val="22"/>
          <w:szCs w:val="22"/>
        </w:rPr>
        <w:t>n</w:t>
      </w:r>
      <w:r w:rsidR="0019475A" w:rsidRPr="00F07328">
        <w:rPr>
          <w:rFonts w:ascii="Arial" w:hAnsi="Arial" w:cs="Arial"/>
          <w:sz w:val="22"/>
          <w:szCs w:val="22"/>
        </w:rPr>
        <w:t xml:space="preserve"> </w:t>
      </w:r>
      <w:r w:rsidRPr="00F07328">
        <w:rPr>
          <w:rFonts w:ascii="Arial" w:hAnsi="Arial" w:cs="Arial"/>
          <w:sz w:val="22"/>
          <w:szCs w:val="22"/>
        </w:rPr>
        <w:t>Nachtr</w:t>
      </w:r>
      <w:r w:rsidR="006F0857" w:rsidRPr="00F07328">
        <w:rPr>
          <w:rFonts w:ascii="Arial" w:hAnsi="Arial" w:cs="Arial"/>
          <w:sz w:val="22"/>
          <w:szCs w:val="22"/>
        </w:rPr>
        <w:t>ag</w:t>
      </w:r>
      <w:r w:rsidR="0019475A" w:rsidRPr="00F07328">
        <w:rPr>
          <w:rFonts w:ascii="Arial" w:hAnsi="Arial" w:cs="Arial"/>
          <w:sz w:val="22"/>
          <w:szCs w:val="22"/>
        </w:rPr>
        <w:t xml:space="preserve"> 1 </w:t>
      </w:r>
      <w:r w:rsidRPr="00F07328">
        <w:rPr>
          <w:rFonts w:ascii="Arial" w:hAnsi="Arial" w:cs="Arial"/>
          <w:sz w:val="22"/>
          <w:szCs w:val="22"/>
        </w:rPr>
        <w:t xml:space="preserve">ausgewiesenen neuen Grundstücken erfolgte bereits </w:t>
      </w:r>
      <w:r w:rsidR="00894788" w:rsidRPr="00F07328">
        <w:rPr>
          <w:rFonts w:ascii="Arial" w:hAnsi="Arial" w:cs="Arial"/>
          <w:sz w:val="22"/>
          <w:szCs w:val="22"/>
        </w:rPr>
        <w:t xml:space="preserve">für ein Teilgebiet </w:t>
      </w:r>
      <w:r w:rsidRPr="00F07328">
        <w:rPr>
          <w:rFonts w:ascii="Arial" w:hAnsi="Arial" w:cs="Arial"/>
          <w:sz w:val="22"/>
          <w:szCs w:val="22"/>
        </w:rPr>
        <w:t>durch die vorläufige Besitzeinweisung</w:t>
      </w:r>
      <w:r w:rsidR="00AB2462" w:rsidRPr="00F07328">
        <w:rPr>
          <w:rFonts w:ascii="Arial" w:hAnsi="Arial" w:cs="Arial"/>
          <w:sz w:val="22"/>
          <w:szCs w:val="22"/>
        </w:rPr>
        <w:t xml:space="preserve"> mit Überleitungsbestimmungen vom 14.07.2014</w:t>
      </w:r>
      <w:r w:rsidR="00894788" w:rsidRPr="00F07328">
        <w:rPr>
          <w:rFonts w:ascii="Arial" w:hAnsi="Arial" w:cs="Arial"/>
          <w:sz w:val="22"/>
          <w:szCs w:val="22"/>
        </w:rPr>
        <w:t>. Für die Flurstücke, für die noch keine Regelung durch Erlass einer vorläufigen Besitzeinweisung oder durch besondere Vereinbarungen erfolgt ist, gehen Besitz, Verwa</w:t>
      </w:r>
      <w:r w:rsidR="00894788" w:rsidRPr="00F07328">
        <w:rPr>
          <w:rFonts w:ascii="Arial" w:hAnsi="Arial" w:cs="Arial"/>
          <w:sz w:val="22"/>
          <w:szCs w:val="22"/>
        </w:rPr>
        <w:t>l</w:t>
      </w:r>
      <w:r w:rsidR="00894788" w:rsidRPr="00F07328">
        <w:rPr>
          <w:rFonts w:ascii="Arial" w:hAnsi="Arial" w:cs="Arial"/>
          <w:sz w:val="22"/>
          <w:szCs w:val="22"/>
        </w:rPr>
        <w:t>tung und Nutzung mit dem Zeitpunkt des Eintritts des neuen Rechtszustandes (siehe Ziffer 1.) auf die Empfänger über.</w:t>
      </w:r>
    </w:p>
    <w:p w:rsidR="005A2FE4" w:rsidRPr="00F07328" w:rsidRDefault="005A2FE4" w:rsidP="00C82E68">
      <w:pPr>
        <w:pStyle w:val="Listenabsatz"/>
        <w:numPr>
          <w:ilvl w:val="0"/>
          <w:numId w:val="26"/>
        </w:numPr>
        <w:spacing w:before="120" w:after="120"/>
        <w:ind w:left="567" w:hanging="567"/>
        <w:contextualSpacing w:val="0"/>
        <w:jc w:val="both"/>
        <w:rPr>
          <w:rFonts w:ascii="Arial" w:hAnsi="Arial" w:cs="Arial"/>
          <w:sz w:val="22"/>
          <w:szCs w:val="22"/>
        </w:rPr>
      </w:pPr>
      <w:r w:rsidRPr="00F07328">
        <w:rPr>
          <w:rFonts w:ascii="Arial" w:hAnsi="Arial" w:cs="Arial"/>
          <w:sz w:val="22"/>
          <w:szCs w:val="22"/>
        </w:rPr>
        <w:t xml:space="preserve">Innerhalb von </w:t>
      </w:r>
      <w:r w:rsidR="00E72257" w:rsidRPr="00F07328">
        <w:rPr>
          <w:rFonts w:ascii="Arial" w:hAnsi="Arial" w:cs="Arial"/>
          <w:sz w:val="22"/>
          <w:szCs w:val="22"/>
        </w:rPr>
        <w:t>drei</w:t>
      </w:r>
      <w:r w:rsidRPr="00F07328">
        <w:rPr>
          <w:rFonts w:ascii="Arial" w:hAnsi="Arial" w:cs="Arial"/>
          <w:sz w:val="22"/>
          <w:szCs w:val="22"/>
        </w:rPr>
        <w:t xml:space="preserve"> Monaten, vom ersten Tag der öffentlichen Bekanntmachung dieses Verwaltungsaktes an gerechnet, können mangels einer Einigung zwischen den Ver</w:t>
      </w:r>
      <w:r w:rsidR="00DA02F0" w:rsidRPr="00F07328">
        <w:rPr>
          <w:rFonts w:ascii="Arial" w:hAnsi="Arial" w:cs="Arial"/>
          <w:sz w:val="22"/>
          <w:szCs w:val="22"/>
        </w:rPr>
        <w:t>trag</w:t>
      </w:r>
      <w:r w:rsidR="00DA02F0" w:rsidRPr="00F07328">
        <w:rPr>
          <w:rFonts w:ascii="Arial" w:hAnsi="Arial" w:cs="Arial"/>
          <w:sz w:val="22"/>
          <w:szCs w:val="22"/>
        </w:rPr>
        <w:t>s</w:t>
      </w:r>
      <w:r w:rsidR="00DA02F0" w:rsidRPr="00F07328">
        <w:rPr>
          <w:rFonts w:ascii="Arial" w:hAnsi="Arial" w:cs="Arial"/>
          <w:sz w:val="22"/>
          <w:szCs w:val="22"/>
        </w:rPr>
        <w:t>part</w:t>
      </w:r>
      <w:r w:rsidRPr="00F07328">
        <w:rPr>
          <w:rFonts w:ascii="Arial" w:hAnsi="Arial" w:cs="Arial"/>
          <w:sz w:val="22"/>
          <w:szCs w:val="22"/>
        </w:rPr>
        <w:t>nern bei der Bezirksregierung</w:t>
      </w:r>
      <w:r w:rsidR="00752B92" w:rsidRPr="00F07328">
        <w:rPr>
          <w:rFonts w:ascii="Arial" w:hAnsi="Arial" w:cs="Arial"/>
          <w:sz w:val="22"/>
          <w:szCs w:val="22"/>
        </w:rPr>
        <w:t> </w:t>
      </w:r>
      <w:r w:rsidRPr="00F07328">
        <w:rPr>
          <w:rFonts w:ascii="Arial" w:hAnsi="Arial" w:cs="Arial"/>
          <w:sz w:val="22"/>
          <w:szCs w:val="22"/>
        </w:rPr>
        <w:t xml:space="preserve">Köln </w:t>
      </w:r>
      <w:r w:rsidR="00E72257" w:rsidRPr="00F07328">
        <w:rPr>
          <w:rFonts w:ascii="Arial" w:hAnsi="Arial" w:cs="Arial"/>
          <w:sz w:val="22"/>
          <w:szCs w:val="22"/>
        </w:rPr>
        <w:t>-</w:t>
      </w:r>
      <w:r w:rsidR="00A001FE">
        <w:rPr>
          <w:rFonts w:ascii="Arial" w:hAnsi="Arial" w:cs="Arial"/>
          <w:sz w:val="22"/>
          <w:szCs w:val="22"/>
        </w:rPr>
        <w:t xml:space="preserve"> </w:t>
      </w:r>
      <w:r w:rsidR="00E72257" w:rsidRPr="00F07328">
        <w:rPr>
          <w:rFonts w:ascii="Arial" w:hAnsi="Arial" w:cs="Arial"/>
          <w:sz w:val="22"/>
          <w:szCs w:val="22"/>
        </w:rPr>
        <w:t>Dezernat 33</w:t>
      </w:r>
      <w:r w:rsidR="00A001FE">
        <w:rPr>
          <w:rFonts w:ascii="Arial" w:hAnsi="Arial" w:cs="Arial"/>
          <w:sz w:val="22"/>
          <w:szCs w:val="22"/>
        </w:rPr>
        <w:t xml:space="preserve"> </w:t>
      </w:r>
      <w:r w:rsidR="00E72257" w:rsidRPr="00F07328">
        <w:rPr>
          <w:rFonts w:ascii="Arial" w:hAnsi="Arial" w:cs="Arial"/>
          <w:sz w:val="22"/>
          <w:szCs w:val="22"/>
        </w:rPr>
        <w:t xml:space="preserve">- </w:t>
      </w:r>
      <w:r w:rsidRPr="00F07328">
        <w:rPr>
          <w:rFonts w:ascii="Arial" w:hAnsi="Arial" w:cs="Arial"/>
          <w:sz w:val="22"/>
          <w:szCs w:val="22"/>
        </w:rPr>
        <w:t xml:space="preserve">folgende Festsetzungen gemäß </w:t>
      </w:r>
      <w:r w:rsidR="00EE0619" w:rsidRPr="00F07328">
        <w:rPr>
          <w:rFonts w:ascii="Arial" w:hAnsi="Arial" w:cs="Arial"/>
          <w:sz w:val="22"/>
          <w:szCs w:val="22"/>
        </w:rPr>
        <w:t>§ </w:t>
      </w:r>
      <w:r w:rsidRPr="00F07328">
        <w:rPr>
          <w:rFonts w:ascii="Arial" w:hAnsi="Arial" w:cs="Arial"/>
          <w:sz w:val="22"/>
          <w:szCs w:val="22"/>
        </w:rPr>
        <w:t>71 FlurbG beantragt werden:</w:t>
      </w:r>
    </w:p>
    <w:p w:rsidR="005A2FE4" w:rsidRPr="00F07328" w:rsidRDefault="005A2FE4" w:rsidP="00C82E68">
      <w:pPr>
        <w:pStyle w:val="Listenabsatz"/>
        <w:numPr>
          <w:ilvl w:val="1"/>
          <w:numId w:val="29"/>
        </w:numPr>
        <w:ind w:left="1134" w:hanging="567"/>
        <w:contextualSpacing w:val="0"/>
        <w:jc w:val="both"/>
        <w:rPr>
          <w:rFonts w:ascii="Arial" w:hAnsi="Arial" w:cs="Arial"/>
          <w:sz w:val="22"/>
          <w:szCs w:val="22"/>
        </w:rPr>
      </w:pPr>
      <w:r w:rsidRPr="00F07328">
        <w:rPr>
          <w:rFonts w:ascii="Arial" w:hAnsi="Arial" w:cs="Arial"/>
          <w:sz w:val="22"/>
          <w:szCs w:val="22"/>
        </w:rPr>
        <w:t>Angemessene Verzinsung einer vom Eigentümer zu leistenden Ausgleichszahlung durch den Nießbraucher (</w:t>
      </w:r>
      <w:r w:rsidR="00EE0619" w:rsidRPr="00F07328">
        <w:rPr>
          <w:rFonts w:ascii="Arial" w:hAnsi="Arial" w:cs="Arial"/>
          <w:sz w:val="22"/>
          <w:szCs w:val="22"/>
        </w:rPr>
        <w:t>§ </w:t>
      </w:r>
      <w:r w:rsidRPr="00F07328">
        <w:rPr>
          <w:rFonts w:ascii="Arial" w:hAnsi="Arial" w:cs="Arial"/>
          <w:sz w:val="22"/>
          <w:szCs w:val="22"/>
        </w:rPr>
        <w:t>69 Satz 2 FlurbG)</w:t>
      </w:r>
      <w:r w:rsidR="00E72257" w:rsidRPr="00F07328">
        <w:rPr>
          <w:rFonts w:ascii="Arial" w:hAnsi="Arial" w:cs="Arial"/>
          <w:sz w:val="22"/>
          <w:szCs w:val="22"/>
        </w:rPr>
        <w:t>,</w:t>
      </w:r>
    </w:p>
    <w:p w:rsidR="005A2FE4" w:rsidRPr="00F07328" w:rsidRDefault="005A2FE4" w:rsidP="00F07328">
      <w:pPr>
        <w:pStyle w:val="Listenabsatz"/>
        <w:numPr>
          <w:ilvl w:val="1"/>
          <w:numId w:val="29"/>
        </w:numPr>
        <w:spacing w:before="60" w:after="60"/>
        <w:ind w:left="1134" w:hanging="567"/>
        <w:contextualSpacing w:val="0"/>
        <w:jc w:val="both"/>
        <w:rPr>
          <w:rFonts w:ascii="Arial" w:hAnsi="Arial" w:cs="Arial"/>
          <w:sz w:val="22"/>
          <w:szCs w:val="22"/>
        </w:rPr>
      </w:pPr>
      <w:r w:rsidRPr="00F07328">
        <w:rPr>
          <w:rFonts w:ascii="Arial" w:hAnsi="Arial" w:cs="Arial"/>
          <w:sz w:val="22"/>
          <w:szCs w:val="22"/>
        </w:rPr>
        <w:t>Erhöhung oder Minderung des Pachtzinses oder anderweitiger Ausgleich infolge eines Wertunterschiedes zwischen dem alten und neuen Pachtbesitz (</w:t>
      </w:r>
      <w:r w:rsidR="00EE0619" w:rsidRPr="00F07328">
        <w:rPr>
          <w:rFonts w:ascii="Arial" w:hAnsi="Arial" w:cs="Arial"/>
          <w:sz w:val="22"/>
          <w:szCs w:val="22"/>
        </w:rPr>
        <w:t>§ </w:t>
      </w:r>
      <w:r w:rsidRPr="00F07328">
        <w:rPr>
          <w:rFonts w:ascii="Arial" w:hAnsi="Arial" w:cs="Arial"/>
          <w:sz w:val="22"/>
          <w:szCs w:val="22"/>
        </w:rPr>
        <w:t xml:space="preserve">70 </w:t>
      </w:r>
      <w:r w:rsidR="00B95BA3" w:rsidRPr="00F07328">
        <w:rPr>
          <w:rFonts w:ascii="Arial" w:hAnsi="Arial" w:cs="Arial"/>
          <w:sz w:val="22"/>
          <w:szCs w:val="22"/>
        </w:rPr>
        <w:t>Absatz</w:t>
      </w:r>
      <w:r w:rsidR="00A91829" w:rsidRPr="00F07328">
        <w:rPr>
          <w:rFonts w:ascii="Arial" w:hAnsi="Arial" w:cs="Arial"/>
          <w:sz w:val="22"/>
          <w:szCs w:val="22"/>
        </w:rPr>
        <w:t> </w:t>
      </w:r>
      <w:r w:rsidRPr="00F07328">
        <w:rPr>
          <w:rFonts w:ascii="Arial" w:hAnsi="Arial" w:cs="Arial"/>
          <w:sz w:val="22"/>
          <w:szCs w:val="22"/>
        </w:rPr>
        <w:t>1 FlurbG)</w:t>
      </w:r>
      <w:r w:rsidR="00E72257" w:rsidRPr="00F07328">
        <w:rPr>
          <w:rFonts w:ascii="Arial" w:hAnsi="Arial" w:cs="Arial"/>
          <w:sz w:val="22"/>
          <w:szCs w:val="22"/>
        </w:rPr>
        <w:t>,</w:t>
      </w:r>
    </w:p>
    <w:p w:rsidR="005A2FE4" w:rsidRPr="00F07328" w:rsidRDefault="005A2FE4" w:rsidP="00A001FE">
      <w:pPr>
        <w:pStyle w:val="Listenabsatz"/>
        <w:numPr>
          <w:ilvl w:val="1"/>
          <w:numId w:val="29"/>
        </w:numPr>
        <w:ind w:left="1134" w:hanging="567"/>
        <w:contextualSpacing w:val="0"/>
        <w:jc w:val="both"/>
        <w:rPr>
          <w:rFonts w:ascii="Arial" w:hAnsi="Arial" w:cs="Arial"/>
          <w:sz w:val="22"/>
          <w:szCs w:val="22"/>
        </w:rPr>
      </w:pPr>
      <w:r w:rsidRPr="00F07328">
        <w:rPr>
          <w:rFonts w:ascii="Arial" w:hAnsi="Arial" w:cs="Arial"/>
          <w:sz w:val="22"/>
          <w:szCs w:val="22"/>
        </w:rPr>
        <w:t>Auflösung des Pachtverhältnisses infolge wesentlicher Erschwernis der Bewirt</w:t>
      </w:r>
      <w:r w:rsidR="00DA02F0" w:rsidRPr="00F07328">
        <w:rPr>
          <w:rFonts w:ascii="Arial" w:hAnsi="Arial" w:cs="Arial"/>
          <w:sz w:val="22"/>
          <w:szCs w:val="22"/>
        </w:rPr>
        <w:t>scha</w:t>
      </w:r>
      <w:r w:rsidR="00DA02F0" w:rsidRPr="00F07328">
        <w:rPr>
          <w:rFonts w:ascii="Arial" w:hAnsi="Arial" w:cs="Arial"/>
          <w:sz w:val="22"/>
          <w:szCs w:val="22"/>
        </w:rPr>
        <w:t>f</w:t>
      </w:r>
      <w:r w:rsidRPr="00F07328">
        <w:rPr>
          <w:rFonts w:ascii="Arial" w:hAnsi="Arial" w:cs="Arial"/>
          <w:sz w:val="22"/>
          <w:szCs w:val="22"/>
        </w:rPr>
        <w:t>tung des neuen Pachtbesitzes (</w:t>
      </w:r>
      <w:r w:rsidR="00EE0619" w:rsidRPr="00F07328">
        <w:rPr>
          <w:rFonts w:ascii="Arial" w:hAnsi="Arial" w:cs="Arial"/>
          <w:sz w:val="22"/>
          <w:szCs w:val="22"/>
        </w:rPr>
        <w:t>§ </w:t>
      </w:r>
      <w:r w:rsidRPr="00F07328">
        <w:rPr>
          <w:rFonts w:ascii="Arial" w:hAnsi="Arial" w:cs="Arial"/>
          <w:sz w:val="22"/>
          <w:szCs w:val="22"/>
        </w:rPr>
        <w:t xml:space="preserve">70 </w:t>
      </w:r>
      <w:r w:rsidR="00B95BA3" w:rsidRPr="00F07328">
        <w:rPr>
          <w:rFonts w:ascii="Arial" w:hAnsi="Arial" w:cs="Arial"/>
          <w:sz w:val="22"/>
          <w:szCs w:val="22"/>
        </w:rPr>
        <w:t>Absatz</w:t>
      </w:r>
      <w:r w:rsidR="00A91829" w:rsidRPr="00F07328">
        <w:rPr>
          <w:rFonts w:ascii="Arial" w:hAnsi="Arial" w:cs="Arial"/>
          <w:sz w:val="22"/>
          <w:szCs w:val="22"/>
        </w:rPr>
        <w:t> </w:t>
      </w:r>
      <w:r w:rsidRPr="00F07328">
        <w:rPr>
          <w:rFonts w:ascii="Arial" w:hAnsi="Arial" w:cs="Arial"/>
          <w:sz w:val="22"/>
          <w:szCs w:val="22"/>
        </w:rPr>
        <w:t>2 FlurbG).</w:t>
      </w:r>
    </w:p>
    <w:p w:rsidR="00DF0307" w:rsidRPr="00F07328" w:rsidRDefault="005A2FE4" w:rsidP="00A001FE">
      <w:pPr>
        <w:spacing w:before="120"/>
        <w:ind w:left="567"/>
        <w:jc w:val="both"/>
        <w:rPr>
          <w:rFonts w:ascii="Arial" w:hAnsi="Arial" w:cs="Arial"/>
          <w:sz w:val="22"/>
          <w:szCs w:val="22"/>
        </w:rPr>
      </w:pPr>
      <w:r w:rsidRPr="00F07328">
        <w:rPr>
          <w:rFonts w:ascii="Arial" w:hAnsi="Arial" w:cs="Arial"/>
          <w:sz w:val="22"/>
          <w:szCs w:val="22"/>
        </w:rPr>
        <w:t>Die Anträge zu a) und b) können von beiden Vertragspartnern, der Antrag zu c) kann nur vom Pächter gestellt werden.</w:t>
      </w:r>
    </w:p>
    <w:p w:rsidR="00C82E68" w:rsidRPr="00C82E68" w:rsidRDefault="00C82E68" w:rsidP="00C82E68">
      <w:pPr>
        <w:tabs>
          <w:tab w:val="left" w:pos="3402"/>
          <w:tab w:val="left" w:pos="6237"/>
        </w:tabs>
        <w:spacing w:before="120" w:after="120"/>
        <w:jc w:val="center"/>
        <w:outlineLvl w:val="1"/>
        <w:rPr>
          <w:rFonts w:ascii="Arial" w:hAnsi="Arial" w:cs="Arial"/>
          <w:b/>
          <w:spacing w:val="20"/>
          <w:sz w:val="24"/>
        </w:rPr>
      </w:pPr>
      <w:r w:rsidRPr="00C82E68">
        <w:rPr>
          <w:rFonts w:ascii="Arial" w:hAnsi="Arial" w:cs="Arial"/>
          <w:b/>
          <w:spacing w:val="20"/>
          <w:sz w:val="24"/>
        </w:rPr>
        <w:t>Gründe</w:t>
      </w:r>
    </w:p>
    <w:p w:rsidR="007D4E7A" w:rsidRPr="00F07328" w:rsidRDefault="007D4E7A" w:rsidP="00C82E68">
      <w:pPr>
        <w:jc w:val="both"/>
        <w:rPr>
          <w:rFonts w:ascii="Arial" w:hAnsi="Arial" w:cs="Arial"/>
          <w:sz w:val="22"/>
          <w:szCs w:val="22"/>
        </w:rPr>
      </w:pPr>
      <w:r w:rsidRPr="00F07328">
        <w:rPr>
          <w:rFonts w:ascii="Arial" w:hAnsi="Arial" w:cs="Arial"/>
          <w:sz w:val="22"/>
          <w:szCs w:val="22"/>
        </w:rPr>
        <w:t xml:space="preserve">Der Erlass der Ausführungsanordnung ist gemäß § 61 FlurbG zulässig und gerechtfertigt, weil die Bezirksregierung Köln als Flurbereinigungsbehörde </w:t>
      </w:r>
      <w:r w:rsidR="00FC1A7D" w:rsidRPr="00F07328">
        <w:rPr>
          <w:rFonts w:ascii="Arial" w:hAnsi="Arial" w:cs="Arial"/>
          <w:sz w:val="22"/>
          <w:szCs w:val="22"/>
        </w:rPr>
        <w:t>die</w:t>
      </w:r>
      <w:r w:rsidRPr="00F07328">
        <w:rPr>
          <w:rFonts w:ascii="Arial" w:hAnsi="Arial" w:cs="Arial"/>
          <w:sz w:val="22"/>
          <w:szCs w:val="22"/>
        </w:rPr>
        <w:t xml:space="preserve"> gegen den </w:t>
      </w:r>
      <w:r w:rsidR="00636E85" w:rsidRPr="00F07328">
        <w:rPr>
          <w:rFonts w:ascii="Arial" w:hAnsi="Arial" w:cs="Arial"/>
          <w:sz w:val="22"/>
          <w:szCs w:val="22"/>
        </w:rPr>
        <w:t>Flurbereinigungsplan</w:t>
      </w:r>
      <w:r w:rsidRPr="00F07328">
        <w:rPr>
          <w:rFonts w:ascii="Arial" w:hAnsi="Arial" w:cs="Arial"/>
          <w:sz w:val="22"/>
          <w:szCs w:val="22"/>
        </w:rPr>
        <w:t xml:space="preserve"> erhobenen Widerspr</w:t>
      </w:r>
      <w:r w:rsidR="00FC1A7D" w:rsidRPr="00F07328">
        <w:rPr>
          <w:rFonts w:ascii="Arial" w:hAnsi="Arial" w:cs="Arial"/>
          <w:sz w:val="22"/>
          <w:szCs w:val="22"/>
        </w:rPr>
        <w:t>ü</w:t>
      </w:r>
      <w:r w:rsidRPr="00F07328">
        <w:rPr>
          <w:rFonts w:ascii="Arial" w:hAnsi="Arial" w:cs="Arial"/>
          <w:sz w:val="22"/>
          <w:szCs w:val="22"/>
        </w:rPr>
        <w:t>ch</w:t>
      </w:r>
      <w:r w:rsidR="00FC1A7D" w:rsidRPr="00F07328">
        <w:rPr>
          <w:rFonts w:ascii="Arial" w:hAnsi="Arial" w:cs="Arial"/>
          <w:sz w:val="22"/>
          <w:szCs w:val="22"/>
        </w:rPr>
        <w:t>e</w:t>
      </w:r>
      <w:r w:rsidRPr="00F07328">
        <w:rPr>
          <w:rFonts w:ascii="Arial" w:hAnsi="Arial" w:cs="Arial"/>
          <w:sz w:val="22"/>
          <w:szCs w:val="22"/>
        </w:rPr>
        <w:t xml:space="preserve"> ausgeräumt hat</w:t>
      </w:r>
      <w:r w:rsidR="00AB2462" w:rsidRPr="00F07328">
        <w:rPr>
          <w:rFonts w:ascii="Arial" w:hAnsi="Arial" w:cs="Arial"/>
          <w:sz w:val="22"/>
          <w:szCs w:val="22"/>
        </w:rPr>
        <w:t xml:space="preserve"> und gegen den Nachtrag</w:t>
      </w:r>
      <w:r w:rsidR="00350F81" w:rsidRPr="00F07328">
        <w:rPr>
          <w:rFonts w:ascii="Arial" w:hAnsi="Arial" w:cs="Arial"/>
          <w:sz w:val="22"/>
          <w:szCs w:val="22"/>
        </w:rPr>
        <w:t xml:space="preserve"> 1 keine Widersprüche erhoben wurden</w:t>
      </w:r>
      <w:r w:rsidRPr="00F07328">
        <w:rPr>
          <w:rFonts w:ascii="Arial" w:hAnsi="Arial" w:cs="Arial"/>
          <w:sz w:val="22"/>
          <w:szCs w:val="22"/>
        </w:rPr>
        <w:t xml:space="preserve">. </w:t>
      </w:r>
    </w:p>
    <w:p w:rsidR="007D4E7A" w:rsidRPr="00F07328" w:rsidRDefault="007D4E7A" w:rsidP="00C82E68">
      <w:pPr>
        <w:jc w:val="both"/>
        <w:rPr>
          <w:rFonts w:ascii="Arial" w:hAnsi="Arial" w:cs="Arial"/>
          <w:sz w:val="22"/>
          <w:szCs w:val="22"/>
        </w:rPr>
      </w:pPr>
      <w:r w:rsidRPr="00F07328">
        <w:rPr>
          <w:rFonts w:ascii="Arial" w:hAnsi="Arial" w:cs="Arial"/>
          <w:sz w:val="22"/>
          <w:szCs w:val="22"/>
        </w:rPr>
        <w:t>Dadurch</w:t>
      </w:r>
      <w:r w:rsidR="00D3545F" w:rsidRPr="00F07328">
        <w:rPr>
          <w:rFonts w:ascii="Arial" w:hAnsi="Arial" w:cs="Arial"/>
          <w:sz w:val="22"/>
          <w:szCs w:val="22"/>
        </w:rPr>
        <w:t xml:space="preserve"> wurde</w:t>
      </w:r>
      <w:r w:rsidR="00577303" w:rsidRPr="00F07328">
        <w:rPr>
          <w:rFonts w:ascii="Arial" w:hAnsi="Arial" w:cs="Arial"/>
          <w:sz w:val="22"/>
          <w:szCs w:val="22"/>
        </w:rPr>
        <w:t>n</w:t>
      </w:r>
      <w:r w:rsidR="00D3545F" w:rsidRPr="00F07328">
        <w:rPr>
          <w:rFonts w:ascii="Arial" w:hAnsi="Arial" w:cs="Arial"/>
          <w:sz w:val="22"/>
          <w:szCs w:val="22"/>
        </w:rPr>
        <w:t xml:space="preserve"> der Flurbereinigungsplan</w:t>
      </w:r>
      <w:r w:rsidR="00DF03AD" w:rsidRPr="00F07328">
        <w:rPr>
          <w:rFonts w:ascii="Arial" w:hAnsi="Arial" w:cs="Arial"/>
          <w:sz w:val="22"/>
          <w:szCs w:val="22"/>
        </w:rPr>
        <w:t xml:space="preserve"> </w:t>
      </w:r>
      <w:r w:rsidR="00AB2462" w:rsidRPr="00F07328">
        <w:rPr>
          <w:rFonts w:ascii="Arial" w:hAnsi="Arial" w:cs="Arial"/>
          <w:sz w:val="22"/>
          <w:szCs w:val="22"/>
        </w:rPr>
        <w:t>und der Nachtrag</w:t>
      </w:r>
      <w:r w:rsidR="00350F81" w:rsidRPr="00F07328">
        <w:rPr>
          <w:rFonts w:ascii="Arial" w:hAnsi="Arial" w:cs="Arial"/>
          <w:sz w:val="22"/>
          <w:szCs w:val="22"/>
        </w:rPr>
        <w:t xml:space="preserve"> 1 </w:t>
      </w:r>
      <w:r w:rsidRPr="00F07328">
        <w:rPr>
          <w:rFonts w:ascii="Arial" w:hAnsi="Arial" w:cs="Arial"/>
          <w:sz w:val="22"/>
          <w:szCs w:val="22"/>
        </w:rPr>
        <w:t>unanfe</w:t>
      </w:r>
      <w:r w:rsidR="00577303" w:rsidRPr="00F07328">
        <w:rPr>
          <w:rFonts w:ascii="Arial" w:hAnsi="Arial" w:cs="Arial"/>
          <w:sz w:val="22"/>
          <w:szCs w:val="22"/>
        </w:rPr>
        <w:t>chtbar mit der Folge, dass ihre</w:t>
      </w:r>
      <w:r w:rsidRPr="00F07328">
        <w:rPr>
          <w:rFonts w:ascii="Arial" w:hAnsi="Arial" w:cs="Arial"/>
          <w:sz w:val="22"/>
          <w:szCs w:val="22"/>
        </w:rPr>
        <w:t xml:space="preserve"> Ausführung anzuordnen ist.</w:t>
      </w:r>
      <w:bookmarkStart w:id="0" w:name="_GoBack"/>
      <w:bookmarkEnd w:id="0"/>
    </w:p>
    <w:p w:rsidR="00FB25BA" w:rsidRDefault="007D4E7A" w:rsidP="00BF3F50">
      <w:pPr>
        <w:spacing w:before="120"/>
        <w:jc w:val="both"/>
        <w:rPr>
          <w:rFonts w:ascii="Arial" w:hAnsi="Arial" w:cs="Arial"/>
          <w:sz w:val="22"/>
          <w:szCs w:val="22"/>
        </w:rPr>
      </w:pPr>
      <w:r w:rsidRPr="00F07328">
        <w:rPr>
          <w:rFonts w:ascii="Arial" w:hAnsi="Arial" w:cs="Arial"/>
          <w:sz w:val="22"/>
          <w:szCs w:val="22"/>
        </w:rPr>
        <w:t xml:space="preserve">Mit der Ausführung des Flurbereinigungsplanes und </w:t>
      </w:r>
      <w:r w:rsidR="00577303" w:rsidRPr="00F07328">
        <w:rPr>
          <w:rFonts w:ascii="Arial" w:hAnsi="Arial" w:cs="Arial"/>
          <w:sz w:val="22"/>
          <w:szCs w:val="22"/>
        </w:rPr>
        <w:t>des</w:t>
      </w:r>
      <w:r w:rsidR="00AB2462" w:rsidRPr="00F07328">
        <w:rPr>
          <w:rFonts w:ascii="Arial" w:hAnsi="Arial" w:cs="Arial"/>
          <w:sz w:val="22"/>
          <w:szCs w:val="22"/>
        </w:rPr>
        <w:t xml:space="preserve"> </w:t>
      </w:r>
      <w:r w:rsidRPr="00F07328">
        <w:rPr>
          <w:rFonts w:ascii="Arial" w:hAnsi="Arial" w:cs="Arial"/>
          <w:sz w:val="22"/>
          <w:szCs w:val="22"/>
        </w:rPr>
        <w:t>Nachtr</w:t>
      </w:r>
      <w:r w:rsidR="00AB2462" w:rsidRPr="00F07328">
        <w:rPr>
          <w:rFonts w:ascii="Arial" w:hAnsi="Arial" w:cs="Arial"/>
          <w:sz w:val="22"/>
          <w:szCs w:val="22"/>
        </w:rPr>
        <w:t>ag</w:t>
      </w:r>
      <w:r w:rsidR="00577303" w:rsidRPr="00F07328">
        <w:rPr>
          <w:rFonts w:ascii="Arial" w:hAnsi="Arial" w:cs="Arial"/>
          <w:sz w:val="22"/>
          <w:szCs w:val="22"/>
        </w:rPr>
        <w:t>es</w:t>
      </w:r>
      <w:r w:rsidRPr="00F07328">
        <w:rPr>
          <w:rFonts w:ascii="Arial" w:hAnsi="Arial" w:cs="Arial"/>
          <w:sz w:val="22"/>
          <w:szCs w:val="22"/>
        </w:rPr>
        <w:t xml:space="preserve"> </w:t>
      </w:r>
      <w:r w:rsidR="00350F81" w:rsidRPr="00F07328">
        <w:rPr>
          <w:rFonts w:ascii="Arial" w:hAnsi="Arial" w:cs="Arial"/>
          <w:sz w:val="22"/>
          <w:szCs w:val="22"/>
        </w:rPr>
        <w:t xml:space="preserve">1 </w:t>
      </w:r>
      <w:r w:rsidRPr="00F07328">
        <w:rPr>
          <w:rFonts w:ascii="Arial" w:hAnsi="Arial" w:cs="Arial"/>
          <w:sz w:val="22"/>
          <w:szCs w:val="22"/>
        </w:rPr>
        <w:t>tritt der neue Rechtsz</w:t>
      </w:r>
      <w:r w:rsidRPr="00F07328">
        <w:rPr>
          <w:rFonts w:ascii="Arial" w:hAnsi="Arial" w:cs="Arial"/>
          <w:sz w:val="22"/>
          <w:szCs w:val="22"/>
        </w:rPr>
        <w:t>u</w:t>
      </w:r>
      <w:r w:rsidRPr="00F07328">
        <w:rPr>
          <w:rFonts w:ascii="Arial" w:hAnsi="Arial" w:cs="Arial"/>
          <w:sz w:val="22"/>
          <w:szCs w:val="22"/>
        </w:rPr>
        <w:t>stand ein, so dass die Voraussetzungen zur Berichtigung der öffentlichen Bücher vorliegen. Die Teilnehmer können eigentumsrechtlich über ihre Abfindungsgrundstücke verfügen.</w:t>
      </w:r>
    </w:p>
    <w:p w:rsidR="00A001FE" w:rsidRPr="00F07328" w:rsidRDefault="00A001FE" w:rsidP="00C82E68">
      <w:pPr>
        <w:jc w:val="both"/>
        <w:rPr>
          <w:rFonts w:ascii="Arial" w:hAnsi="Arial" w:cs="Arial"/>
          <w:sz w:val="22"/>
          <w:szCs w:val="22"/>
        </w:rPr>
      </w:pPr>
    </w:p>
    <w:p w:rsidR="00C82E68" w:rsidRPr="00C82E68" w:rsidRDefault="00C82E68" w:rsidP="00C82E68">
      <w:pPr>
        <w:tabs>
          <w:tab w:val="left" w:pos="3402"/>
          <w:tab w:val="left" w:pos="6237"/>
        </w:tabs>
        <w:spacing w:before="120"/>
        <w:jc w:val="center"/>
        <w:outlineLvl w:val="1"/>
        <w:rPr>
          <w:rFonts w:ascii="Arial" w:hAnsi="Arial" w:cs="Arial"/>
          <w:b/>
          <w:spacing w:val="20"/>
          <w:sz w:val="24"/>
          <w:szCs w:val="22"/>
        </w:rPr>
      </w:pPr>
      <w:r w:rsidRPr="00C82E68">
        <w:rPr>
          <w:rFonts w:ascii="Arial" w:hAnsi="Arial" w:cs="Arial"/>
          <w:b/>
          <w:spacing w:val="20"/>
          <w:sz w:val="24"/>
          <w:szCs w:val="22"/>
        </w:rPr>
        <w:lastRenderedPageBreak/>
        <w:t>Rechtsbehelfsbelehrung</w:t>
      </w:r>
    </w:p>
    <w:p w:rsidR="00DF0307" w:rsidRPr="00F07328" w:rsidRDefault="00DF0307" w:rsidP="00A001FE">
      <w:pPr>
        <w:pStyle w:val="Textkrper-Zeileneinzug"/>
        <w:spacing w:before="120" w:line="276" w:lineRule="auto"/>
        <w:ind w:left="0"/>
        <w:rPr>
          <w:rFonts w:ascii="Arial" w:hAnsi="Arial" w:cs="Arial"/>
          <w:sz w:val="22"/>
          <w:szCs w:val="22"/>
        </w:rPr>
      </w:pPr>
      <w:r w:rsidRPr="00F07328">
        <w:rPr>
          <w:rFonts w:ascii="Arial" w:hAnsi="Arial" w:cs="Arial"/>
          <w:sz w:val="22"/>
          <w:szCs w:val="22"/>
        </w:rPr>
        <w:t>Gegen diesen Verwaltungsakt kann innerhalb eines Monats nach</w:t>
      </w:r>
      <w:r w:rsidR="00427A93" w:rsidRPr="00F07328">
        <w:rPr>
          <w:rFonts w:ascii="Arial" w:hAnsi="Arial" w:cs="Arial"/>
          <w:sz w:val="22"/>
          <w:szCs w:val="22"/>
        </w:rPr>
        <w:t xml:space="preserve"> </w:t>
      </w:r>
      <w:r w:rsidRPr="00F07328">
        <w:rPr>
          <w:rFonts w:ascii="Arial" w:hAnsi="Arial" w:cs="Arial"/>
          <w:sz w:val="22"/>
          <w:szCs w:val="22"/>
        </w:rPr>
        <w:t xml:space="preserve">seiner </w:t>
      </w:r>
      <w:r w:rsidR="00427A93" w:rsidRPr="00F07328">
        <w:rPr>
          <w:rFonts w:ascii="Arial" w:hAnsi="Arial" w:cs="Arial"/>
          <w:sz w:val="22"/>
          <w:szCs w:val="22"/>
        </w:rPr>
        <w:t xml:space="preserve">öffentlichen </w:t>
      </w:r>
      <w:r w:rsidRPr="00F07328">
        <w:rPr>
          <w:rFonts w:ascii="Arial" w:hAnsi="Arial" w:cs="Arial"/>
          <w:sz w:val="22"/>
          <w:szCs w:val="22"/>
        </w:rPr>
        <w:t>Bekannt</w:t>
      </w:r>
      <w:r w:rsidR="00427A93" w:rsidRPr="00F07328">
        <w:rPr>
          <w:rFonts w:ascii="Arial" w:hAnsi="Arial" w:cs="Arial"/>
          <w:sz w:val="22"/>
          <w:szCs w:val="22"/>
        </w:rPr>
        <w:t>m</w:t>
      </w:r>
      <w:r w:rsidR="00427A93" w:rsidRPr="00F07328">
        <w:rPr>
          <w:rFonts w:ascii="Arial" w:hAnsi="Arial" w:cs="Arial"/>
          <w:sz w:val="22"/>
          <w:szCs w:val="22"/>
        </w:rPr>
        <w:t>a</w:t>
      </w:r>
      <w:r w:rsidR="00427A93" w:rsidRPr="00F07328">
        <w:rPr>
          <w:rFonts w:ascii="Arial" w:hAnsi="Arial" w:cs="Arial"/>
          <w:sz w:val="22"/>
          <w:szCs w:val="22"/>
        </w:rPr>
        <w:t>chung</w:t>
      </w:r>
      <w:r w:rsidRPr="00F07328">
        <w:rPr>
          <w:rFonts w:ascii="Arial" w:hAnsi="Arial" w:cs="Arial"/>
          <w:sz w:val="22"/>
          <w:szCs w:val="22"/>
        </w:rPr>
        <w:t xml:space="preserve"> </w:t>
      </w:r>
      <w:r w:rsidR="00797B08" w:rsidRPr="00F07328">
        <w:rPr>
          <w:rFonts w:ascii="Arial" w:hAnsi="Arial" w:cs="Arial"/>
          <w:sz w:val="22"/>
          <w:szCs w:val="22"/>
        </w:rPr>
        <w:t>Widerspruch</w:t>
      </w:r>
      <w:r w:rsidRPr="00F07328">
        <w:rPr>
          <w:rFonts w:ascii="Arial" w:hAnsi="Arial" w:cs="Arial"/>
          <w:sz w:val="22"/>
          <w:szCs w:val="22"/>
        </w:rPr>
        <w:t xml:space="preserve"> </w:t>
      </w:r>
      <w:r w:rsidR="000B0960" w:rsidRPr="00F07328">
        <w:rPr>
          <w:rFonts w:ascii="Arial" w:hAnsi="Arial" w:cs="Arial"/>
          <w:sz w:val="22"/>
          <w:szCs w:val="22"/>
        </w:rPr>
        <w:t>eingelegt</w:t>
      </w:r>
      <w:r w:rsidRPr="00F07328">
        <w:rPr>
          <w:rFonts w:ascii="Arial" w:hAnsi="Arial" w:cs="Arial"/>
          <w:sz w:val="22"/>
          <w:szCs w:val="22"/>
        </w:rPr>
        <w:t xml:space="preserve"> werden. </w:t>
      </w:r>
      <w:r w:rsidR="00797B08" w:rsidRPr="00F07328">
        <w:rPr>
          <w:rFonts w:ascii="Arial" w:hAnsi="Arial" w:cs="Arial"/>
          <w:sz w:val="22"/>
          <w:szCs w:val="22"/>
        </w:rPr>
        <w:t>Der Widerspruch</w:t>
      </w:r>
      <w:r w:rsidRPr="00F07328">
        <w:rPr>
          <w:rFonts w:ascii="Arial" w:hAnsi="Arial" w:cs="Arial"/>
          <w:sz w:val="22"/>
          <w:szCs w:val="22"/>
        </w:rPr>
        <w:t xml:space="preserve"> ist </w:t>
      </w:r>
      <w:r w:rsidR="00C13C51" w:rsidRPr="00F07328">
        <w:rPr>
          <w:rFonts w:ascii="Arial" w:hAnsi="Arial" w:cs="Arial"/>
          <w:sz w:val="22"/>
          <w:szCs w:val="22"/>
        </w:rPr>
        <w:t xml:space="preserve">schriftlich </w:t>
      </w:r>
      <w:r w:rsidRPr="00F07328">
        <w:rPr>
          <w:rFonts w:ascii="Arial" w:hAnsi="Arial" w:cs="Arial"/>
          <w:sz w:val="22"/>
          <w:szCs w:val="22"/>
        </w:rPr>
        <w:t xml:space="preserve">bei </w:t>
      </w:r>
      <w:r w:rsidR="00797B08" w:rsidRPr="00F07328">
        <w:rPr>
          <w:rFonts w:ascii="Arial" w:hAnsi="Arial" w:cs="Arial"/>
          <w:sz w:val="22"/>
          <w:szCs w:val="22"/>
        </w:rPr>
        <w:t>der</w:t>
      </w:r>
    </w:p>
    <w:p w:rsidR="00DF0307" w:rsidRPr="00F07328" w:rsidRDefault="00797B08" w:rsidP="00C82E68">
      <w:pPr>
        <w:spacing w:line="276" w:lineRule="auto"/>
        <w:jc w:val="center"/>
        <w:rPr>
          <w:rFonts w:ascii="Arial" w:hAnsi="Arial" w:cs="Arial"/>
          <w:b/>
          <w:sz w:val="22"/>
          <w:szCs w:val="22"/>
        </w:rPr>
      </w:pPr>
      <w:r w:rsidRPr="00F07328">
        <w:rPr>
          <w:rFonts w:ascii="Arial" w:hAnsi="Arial" w:cs="Arial"/>
          <w:b/>
          <w:sz w:val="22"/>
          <w:szCs w:val="22"/>
        </w:rPr>
        <w:t>Bezirksregierung Köln</w:t>
      </w:r>
    </w:p>
    <w:p w:rsidR="00DF0307" w:rsidRPr="00F07328" w:rsidRDefault="00C13C51" w:rsidP="00C82E68">
      <w:pPr>
        <w:spacing w:line="276" w:lineRule="auto"/>
        <w:jc w:val="center"/>
        <w:rPr>
          <w:rFonts w:ascii="Arial" w:hAnsi="Arial" w:cs="Arial"/>
          <w:sz w:val="22"/>
          <w:szCs w:val="22"/>
        </w:rPr>
      </w:pPr>
      <w:r w:rsidRPr="00F07328">
        <w:rPr>
          <w:rFonts w:ascii="Arial" w:hAnsi="Arial" w:cs="Arial"/>
          <w:sz w:val="22"/>
          <w:szCs w:val="22"/>
        </w:rPr>
        <w:t>-</w:t>
      </w:r>
      <w:r w:rsidR="00A001FE">
        <w:rPr>
          <w:rFonts w:ascii="Arial" w:hAnsi="Arial" w:cs="Arial"/>
          <w:sz w:val="22"/>
          <w:szCs w:val="22"/>
        </w:rPr>
        <w:t xml:space="preserve"> </w:t>
      </w:r>
      <w:r w:rsidR="00797B08" w:rsidRPr="00F07328">
        <w:rPr>
          <w:rFonts w:ascii="Arial" w:hAnsi="Arial" w:cs="Arial"/>
          <w:sz w:val="22"/>
          <w:szCs w:val="22"/>
        </w:rPr>
        <w:t>Dezernat 33</w:t>
      </w:r>
      <w:r w:rsidR="00A001FE">
        <w:rPr>
          <w:rFonts w:ascii="Arial" w:hAnsi="Arial" w:cs="Arial"/>
          <w:sz w:val="22"/>
          <w:szCs w:val="22"/>
        </w:rPr>
        <w:t xml:space="preserve"> </w:t>
      </w:r>
      <w:r w:rsidR="00DF0307" w:rsidRPr="00F07328">
        <w:rPr>
          <w:rFonts w:ascii="Arial" w:hAnsi="Arial" w:cs="Arial"/>
          <w:sz w:val="22"/>
          <w:szCs w:val="22"/>
        </w:rPr>
        <w:t>-</w:t>
      </w:r>
    </w:p>
    <w:p w:rsidR="00DF0307" w:rsidRPr="00F07328" w:rsidRDefault="00797B08" w:rsidP="00C82E68">
      <w:pPr>
        <w:spacing w:line="276" w:lineRule="auto"/>
        <w:jc w:val="center"/>
        <w:rPr>
          <w:rFonts w:ascii="Arial" w:hAnsi="Arial" w:cs="Arial"/>
          <w:b/>
          <w:sz w:val="22"/>
          <w:szCs w:val="22"/>
        </w:rPr>
      </w:pPr>
      <w:r w:rsidRPr="00F07328">
        <w:rPr>
          <w:rFonts w:ascii="Arial" w:hAnsi="Arial" w:cs="Arial"/>
          <w:b/>
          <w:sz w:val="22"/>
          <w:szCs w:val="22"/>
        </w:rPr>
        <w:t>50606 Köln</w:t>
      </w:r>
    </w:p>
    <w:p w:rsidR="00797B08" w:rsidRPr="00F07328" w:rsidRDefault="00797B08" w:rsidP="00797B08">
      <w:pPr>
        <w:pStyle w:val="Textkrper-Zeileneinzug"/>
        <w:spacing w:line="276" w:lineRule="auto"/>
        <w:ind w:left="0"/>
        <w:rPr>
          <w:rFonts w:ascii="Arial" w:hAnsi="Arial" w:cs="Arial"/>
          <w:sz w:val="22"/>
          <w:szCs w:val="22"/>
        </w:rPr>
      </w:pPr>
      <w:r w:rsidRPr="00F07328">
        <w:rPr>
          <w:rFonts w:ascii="Arial" w:hAnsi="Arial" w:cs="Arial"/>
          <w:sz w:val="22"/>
          <w:szCs w:val="22"/>
        </w:rPr>
        <w:t>oder zur Niederschrift bei der</w:t>
      </w:r>
    </w:p>
    <w:p w:rsidR="00D3545F" w:rsidRPr="00F07328" w:rsidRDefault="00A001FE" w:rsidP="00D3545F">
      <w:pPr>
        <w:jc w:val="center"/>
        <w:rPr>
          <w:rFonts w:ascii="Arial" w:hAnsi="Arial" w:cs="Arial"/>
          <w:b/>
          <w:sz w:val="22"/>
          <w:szCs w:val="22"/>
        </w:rPr>
      </w:pPr>
      <w:r>
        <w:rPr>
          <w:rFonts w:ascii="Arial" w:hAnsi="Arial" w:cs="Arial"/>
          <w:b/>
          <w:sz w:val="22"/>
          <w:szCs w:val="22"/>
        </w:rPr>
        <w:t>Bezirksregierung Köln,</w:t>
      </w:r>
    </w:p>
    <w:p w:rsidR="00D3545F" w:rsidRPr="00F07328" w:rsidRDefault="00D3545F" w:rsidP="00D3545F">
      <w:pPr>
        <w:jc w:val="center"/>
        <w:rPr>
          <w:rFonts w:ascii="Arial" w:hAnsi="Arial" w:cs="Arial"/>
          <w:sz w:val="22"/>
          <w:szCs w:val="22"/>
        </w:rPr>
      </w:pPr>
      <w:r w:rsidRPr="00F07328">
        <w:rPr>
          <w:rFonts w:ascii="Arial" w:hAnsi="Arial" w:cs="Arial"/>
          <w:sz w:val="22"/>
          <w:szCs w:val="22"/>
        </w:rPr>
        <w:t>-</w:t>
      </w:r>
      <w:r w:rsidR="00A001FE">
        <w:rPr>
          <w:rFonts w:ascii="Arial" w:hAnsi="Arial" w:cs="Arial"/>
          <w:sz w:val="22"/>
          <w:szCs w:val="22"/>
        </w:rPr>
        <w:t xml:space="preserve"> </w:t>
      </w:r>
      <w:r w:rsidRPr="00F07328">
        <w:rPr>
          <w:rFonts w:ascii="Arial" w:hAnsi="Arial" w:cs="Arial"/>
          <w:sz w:val="22"/>
          <w:szCs w:val="22"/>
        </w:rPr>
        <w:t>Dezernat 33</w:t>
      </w:r>
      <w:r w:rsidR="00A001FE">
        <w:rPr>
          <w:rFonts w:ascii="Arial" w:hAnsi="Arial" w:cs="Arial"/>
          <w:sz w:val="22"/>
          <w:szCs w:val="22"/>
        </w:rPr>
        <w:t xml:space="preserve"> </w:t>
      </w:r>
      <w:r w:rsidRPr="00F07328">
        <w:rPr>
          <w:rFonts w:ascii="Arial" w:hAnsi="Arial" w:cs="Arial"/>
          <w:sz w:val="22"/>
          <w:szCs w:val="22"/>
        </w:rPr>
        <w:t>-</w:t>
      </w:r>
    </w:p>
    <w:p w:rsidR="00D3545F" w:rsidRPr="00F07328" w:rsidRDefault="004B7AE9" w:rsidP="00D3545F">
      <w:pPr>
        <w:jc w:val="center"/>
        <w:rPr>
          <w:rFonts w:ascii="Arial" w:hAnsi="Arial" w:cs="Arial"/>
          <w:b/>
          <w:sz w:val="22"/>
          <w:szCs w:val="22"/>
        </w:rPr>
      </w:pPr>
      <w:r w:rsidRPr="00F07328">
        <w:rPr>
          <w:rFonts w:ascii="Arial" w:hAnsi="Arial" w:cs="Arial"/>
          <w:b/>
          <w:sz w:val="22"/>
          <w:szCs w:val="22"/>
        </w:rPr>
        <w:t>Börsenplatz 1</w:t>
      </w:r>
      <w:r w:rsidR="00D3545F" w:rsidRPr="00F07328">
        <w:rPr>
          <w:rFonts w:ascii="Arial" w:hAnsi="Arial" w:cs="Arial"/>
          <w:b/>
          <w:sz w:val="22"/>
          <w:szCs w:val="22"/>
        </w:rPr>
        <w:t>, 506</w:t>
      </w:r>
      <w:r w:rsidRPr="00F07328">
        <w:rPr>
          <w:rFonts w:ascii="Arial" w:hAnsi="Arial" w:cs="Arial"/>
          <w:b/>
          <w:sz w:val="22"/>
          <w:szCs w:val="22"/>
        </w:rPr>
        <w:t>67</w:t>
      </w:r>
      <w:r w:rsidR="00D3545F" w:rsidRPr="00F07328">
        <w:rPr>
          <w:rFonts w:ascii="Arial" w:hAnsi="Arial" w:cs="Arial"/>
          <w:b/>
          <w:sz w:val="22"/>
          <w:szCs w:val="22"/>
        </w:rPr>
        <w:t xml:space="preserve"> Köln</w:t>
      </w:r>
    </w:p>
    <w:p w:rsidR="00797B08" w:rsidRPr="00F07328" w:rsidRDefault="00797B08" w:rsidP="00A001FE">
      <w:pPr>
        <w:pStyle w:val="Textkrper-Zeileneinzug"/>
        <w:spacing w:before="60" w:line="276" w:lineRule="auto"/>
        <w:ind w:left="0"/>
        <w:rPr>
          <w:rFonts w:ascii="Arial" w:hAnsi="Arial" w:cs="Arial"/>
          <w:sz w:val="22"/>
          <w:szCs w:val="22"/>
        </w:rPr>
      </w:pPr>
      <w:r w:rsidRPr="00F07328">
        <w:rPr>
          <w:rFonts w:ascii="Arial" w:hAnsi="Arial" w:cs="Arial"/>
          <w:sz w:val="22"/>
          <w:szCs w:val="22"/>
        </w:rPr>
        <w:t>unter Angab</w:t>
      </w:r>
      <w:r w:rsidR="00A001FE">
        <w:rPr>
          <w:rFonts w:ascii="Arial" w:hAnsi="Arial" w:cs="Arial"/>
          <w:sz w:val="22"/>
          <w:szCs w:val="22"/>
        </w:rPr>
        <w:t>e des Aktenzeichens einzulegen.</w:t>
      </w:r>
    </w:p>
    <w:p w:rsidR="000A481D" w:rsidRPr="00F07328" w:rsidRDefault="000A481D" w:rsidP="00A001FE">
      <w:pPr>
        <w:pStyle w:val="Textkrper-Zeileneinzug"/>
        <w:spacing w:before="120"/>
        <w:ind w:left="0"/>
        <w:rPr>
          <w:rFonts w:ascii="Arial" w:hAnsi="Arial" w:cs="Arial"/>
          <w:sz w:val="22"/>
          <w:szCs w:val="22"/>
        </w:rPr>
      </w:pPr>
      <w:r w:rsidRPr="00F07328">
        <w:rPr>
          <w:rFonts w:ascii="Arial" w:hAnsi="Arial" w:cs="Arial"/>
          <w:sz w:val="22"/>
          <w:szCs w:val="22"/>
        </w:rPr>
        <w:t xml:space="preserve">Der Widerspruch kann auch durch Übermittlung eines elektronischen Dokuments mit qualifizierter elektronischer Signatur an die elektronische Poststelle der Behörde erhoben werden. Die E-Mail-Adresse lautet: </w:t>
      </w:r>
      <w:hyperlink r:id="rId9" w:history="1">
        <w:r w:rsidRPr="00F07328">
          <w:rPr>
            <w:rStyle w:val="Hyperlink"/>
            <w:rFonts w:ascii="Arial" w:hAnsi="Arial" w:cs="Arial"/>
            <w:sz w:val="22"/>
            <w:szCs w:val="22"/>
          </w:rPr>
          <w:t>poststelle@brk.sec.nrw.de</w:t>
        </w:r>
      </w:hyperlink>
      <w:r w:rsidRPr="00F07328">
        <w:rPr>
          <w:rFonts w:ascii="Arial" w:hAnsi="Arial" w:cs="Arial"/>
          <w:sz w:val="22"/>
          <w:szCs w:val="22"/>
        </w:rPr>
        <w:t>.</w:t>
      </w:r>
    </w:p>
    <w:p w:rsidR="000A481D" w:rsidRPr="00F07328" w:rsidRDefault="000A481D" w:rsidP="00C82E68">
      <w:pPr>
        <w:pStyle w:val="Textkrper-Zeileneinzug"/>
        <w:spacing w:before="120" w:after="120"/>
        <w:ind w:left="0"/>
        <w:rPr>
          <w:rFonts w:ascii="Arial" w:hAnsi="Arial" w:cs="Arial"/>
          <w:sz w:val="22"/>
          <w:szCs w:val="22"/>
        </w:rPr>
      </w:pPr>
      <w:r w:rsidRPr="00F07328">
        <w:rPr>
          <w:rFonts w:ascii="Arial" w:hAnsi="Arial" w:cs="Arial"/>
          <w:sz w:val="22"/>
          <w:szCs w:val="22"/>
        </w:rPr>
        <w:t xml:space="preserve">Der Widerspruch kann auch durch De-Mail in der Sendevariante mit bestätigter sicherer Anmeldung nach dem De-Mail-Gesetz erhoben werden. Die De-Mail-Adresse lautet: </w:t>
      </w:r>
      <w:hyperlink r:id="rId10" w:history="1">
        <w:r w:rsidRPr="00F07328">
          <w:rPr>
            <w:rStyle w:val="Hyperlink"/>
            <w:rFonts w:ascii="Arial" w:hAnsi="Arial" w:cs="Arial"/>
            <w:sz w:val="22"/>
            <w:szCs w:val="22"/>
          </w:rPr>
          <w:t>postste</w:t>
        </w:r>
        <w:r w:rsidRPr="00F07328">
          <w:rPr>
            <w:rStyle w:val="Hyperlink"/>
            <w:rFonts w:ascii="Arial" w:hAnsi="Arial" w:cs="Arial"/>
            <w:sz w:val="22"/>
            <w:szCs w:val="22"/>
          </w:rPr>
          <w:t>l</w:t>
        </w:r>
        <w:r w:rsidRPr="00F07328">
          <w:rPr>
            <w:rStyle w:val="Hyperlink"/>
            <w:rFonts w:ascii="Arial" w:hAnsi="Arial" w:cs="Arial"/>
            <w:sz w:val="22"/>
            <w:szCs w:val="22"/>
          </w:rPr>
          <w:t>le@brk-nrw.de-mail.de</w:t>
        </w:r>
      </w:hyperlink>
      <w:r w:rsidR="00F07328">
        <w:rPr>
          <w:rFonts w:ascii="Arial" w:hAnsi="Arial" w:cs="Arial"/>
          <w:sz w:val="22"/>
          <w:szCs w:val="22"/>
        </w:rPr>
        <w:t>.</w:t>
      </w:r>
    </w:p>
    <w:p w:rsidR="000A481D" w:rsidRPr="00F07328" w:rsidRDefault="000A481D" w:rsidP="00C82E68">
      <w:pPr>
        <w:pStyle w:val="Textkrper-Zeileneinzug"/>
        <w:ind w:left="0"/>
        <w:rPr>
          <w:rFonts w:ascii="Arial" w:hAnsi="Arial" w:cs="Arial"/>
          <w:sz w:val="22"/>
          <w:szCs w:val="22"/>
        </w:rPr>
      </w:pPr>
      <w:r w:rsidRPr="00F07328">
        <w:rPr>
          <w:rFonts w:ascii="Arial" w:hAnsi="Arial" w:cs="Arial"/>
          <w:sz w:val="22"/>
          <w:szCs w:val="22"/>
        </w:rPr>
        <w:t>Falls die Frist durch eine bevollmächtigte Person versäumt werden sollte, würde deren Verschu</w:t>
      </w:r>
      <w:r w:rsidRPr="00F07328">
        <w:rPr>
          <w:rFonts w:ascii="Arial" w:hAnsi="Arial" w:cs="Arial"/>
          <w:sz w:val="22"/>
          <w:szCs w:val="22"/>
        </w:rPr>
        <w:t>l</w:t>
      </w:r>
      <w:r w:rsidRPr="00F07328">
        <w:rPr>
          <w:rFonts w:ascii="Arial" w:hAnsi="Arial" w:cs="Arial"/>
          <w:sz w:val="22"/>
          <w:szCs w:val="22"/>
        </w:rPr>
        <w:t>den dem Vollmachtgeber zugerechnet werden.</w:t>
      </w:r>
    </w:p>
    <w:p w:rsidR="00445DF8" w:rsidRPr="00A001FE" w:rsidRDefault="00445DF8" w:rsidP="00A3239B">
      <w:pPr>
        <w:spacing w:line="276" w:lineRule="auto"/>
        <w:rPr>
          <w:rFonts w:ascii="Arial" w:hAnsi="Arial" w:cs="Arial"/>
          <w:sz w:val="22"/>
          <w:szCs w:val="22"/>
        </w:rPr>
      </w:pPr>
    </w:p>
    <w:p w:rsidR="00387A63" w:rsidRPr="00A001FE" w:rsidRDefault="00387A63" w:rsidP="00A001FE">
      <w:pPr>
        <w:tabs>
          <w:tab w:val="center" w:pos="2127"/>
        </w:tabs>
        <w:jc w:val="both"/>
        <w:rPr>
          <w:rFonts w:ascii="Arial" w:hAnsi="Arial" w:cs="Arial"/>
          <w:sz w:val="22"/>
          <w:szCs w:val="22"/>
        </w:rPr>
      </w:pPr>
      <w:r w:rsidRPr="00A001FE">
        <w:rPr>
          <w:rFonts w:ascii="Arial" w:hAnsi="Arial" w:cs="Arial"/>
          <w:sz w:val="22"/>
          <w:szCs w:val="22"/>
        </w:rPr>
        <w:tab/>
        <w:t>Im Auftrag</w:t>
      </w:r>
    </w:p>
    <w:p w:rsidR="007A0822" w:rsidRPr="00A001FE" w:rsidRDefault="00D620B9" w:rsidP="00A001FE">
      <w:pPr>
        <w:tabs>
          <w:tab w:val="center" w:pos="2127"/>
        </w:tabs>
        <w:jc w:val="both"/>
        <w:rPr>
          <w:rFonts w:ascii="Arial" w:hAnsi="Arial" w:cs="Arial"/>
          <w:sz w:val="22"/>
          <w:szCs w:val="22"/>
        </w:rPr>
      </w:pPr>
      <w:r w:rsidRPr="00A001FE">
        <w:rPr>
          <w:rFonts w:ascii="Arial" w:hAnsi="Arial" w:cs="Arial"/>
          <w:sz w:val="22"/>
          <w:szCs w:val="22"/>
        </w:rPr>
        <w:t>(LS)</w:t>
      </w:r>
      <w:r w:rsidR="0090208F" w:rsidRPr="00A001FE">
        <w:rPr>
          <w:rFonts w:ascii="Arial" w:hAnsi="Arial" w:cs="Arial"/>
          <w:sz w:val="22"/>
          <w:szCs w:val="22"/>
        </w:rPr>
        <w:tab/>
      </w:r>
      <w:r w:rsidR="00C82E68" w:rsidRPr="00A001FE">
        <w:rPr>
          <w:rFonts w:ascii="Arial" w:hAnsi="Arial" w:cs="Arial"/>
          <w:sz w:val="22"/>
          <w:szCs w:val="22"/>
        </w:rPr>
        <w:t xml:space="preserve">gez. </w:t>
      </w:r>
      <w:r w:rsidR="00A001FE" w:rsidRPr="00A001FE">
        <w:rPr>
          <w:rFonts w:ascii="Arial" w:hAnsi="Arial" w:cs="Arial"/>
          <w:sz w:val="22"/>
          <w:szCs w:val="22"/>
        </w:rPr>
        <w:t>Kopka</w:t>
      </w:r>
    </w:p>
    <w:p w:rsidR="000C32DA" w:rsidRPr="00A001FE" w:rsidRDefault="00387A63" w:rsidP="00A001FE">
      <w:pPr>
        <w:tabs>
          <w:tab w:val="center" w:pos="2127"/>
        </w:tabs>
        <w:jc w:val="both"/>
        <w:rPr>
          <w:rFonts w:ascii="Arial" w:hAnsi="Arial" w:cs="Arial"/>
          <w:sz w:val="22"/>
          <w:szCs w:val="22"/>
        </w:rPr>
      </w:pPr>
      <w:r w:rsidRPr="00A001FE">
        <w:rPr>
          <w:rFonts w:ascii="Arial" w:hAnsi="Arial" w:cs="Arial"/>
          <w:sz w:val="22"/>
          <w:szCs w:val="22"/>
        </w:rPr>
        <w:tab/>
      </w:r>
      <w:r w:rsidR="007A0822" w:rsidRPr="00A001FE">
        <w:rPr>
          <w:rFonts w:ascii="Arial" w:hAnsi="Arial" w:cs="Arial"/>
          <w:sz w:val="22"/>
          <w:szCs w:val="22"/>
        </w:rPr>
        <w:t xml:space="preserve">Leitender </w:t>
      </w:r>
      <w:r w:rsidR="00B95BA3" w:rsidRPr="00A001FE">
        <w:rPr>
          <w:rFonts w:ascii="Arial" w:hAnsi="Arial" w:cs="Arial"/>
          <w:sz w:val="22"/>
          <w:szCs w:val="22"/>
        </w:rPr>
        <w:t>Regierungsvermessungsdirektor</w:t>
      </w:r>
    </w:p>
    <w:p w:rsidR="00961044" w:rsidRPr="00A001FE" w:rsidRDefault="00961044" w:rsidP="00A60A25">
      <w:pPr>
        <w:tabs>
          <w:tab w:val="left" w:pos="1134"/>
          <w:tab w:val="center" w:pos="3969"/>
        </w:tabs>
        <w:spacing w:before="240"/>
        <w:jc w:val="both"/>
        <w:rPr>
          <w:rFonts w:ascii="Arial" w:hAnsi="Arial" w:cs="Arial"/>
          <w:sz w:val="22"/>
          <w:szCs w:val="22"/>
        </w:rPr>
      </w:pPr>
    </w:p>
    <w:p w:rsidR="00961044" w:rsidRPr="00A60A25" w:rsidRDefault="00961044" w:rsidP="00A60A25">
      <w:pPr>
        <w:tabs>
          <w:tab w:val="left" w:pos="1134"/>
          <w:tab w:val="center" w:pos="3969"/>
        </w:tabs>
        <w:spacing w:line="276" w:lineRule="auto"/>
        <w:jc w:val="both"/>
        <w:rPr>
          <w:rFonts w:ascii="Arial" w:hAnsi="Arial" w:cs="Arial"/>
          <w:u w:val="single"/>
        </w:rPr>
      </w:pPr>
      <w:r w:rsidRPr="00A60A25">
        <w:rPr>
          <w:rFonts w:ascii="Arial" w:hAnsi="Arial" w:cs="Arial"/>
          <w:u w:val="single"/>
        </w:rPr>
        <w:t>Hinweis</w:t>
      </w:r>
      <w:r w:rsidR="00630815" w:rsidRPr="00A60A25">
        <w:rPr>
          <w:rFonts w:ascii="Arial" w:hAnsi="Arial" w:cs="Arial"/>
          <w:u w:val="single"/>
        </w:rPr>
        <w:t>e</w:t>
      </w:r>
      <w:r w:rsidRPr="00A60A25">
        <w:rPr>
          <w:rFonts w:ascii="Arial" w:hAnsi="Arial" w:cs="Arial"/>
          <w:u w:val="single"/>
        </w:rPr>
        <w:t>:</w:t>
      </w:r>
    </w:p>
    <w:p w:rsidR="004B1D44" w:rsidRPr="00A60A25" w:rsidRDefault="00350F81" w:rsidP="00A60A25">
      <w:pPr>
        <w:tabs>
          <w:tab w:val="left" w:pos="1134"/>
          <w:tab w:val="center" w:pos="3969"/>
        </w:tabs>
        <w:spacing w:line="276" w:lineRule="auto"/>
        <w:jc w:val="both"/>
        <w:rPr>
          <w:rFonts w:ascii="Arial" w:hAnsi="Arial" w:cs="Arial"/>
        </w:rPr>
      </w:pPr>
      <w:r w:rsidRPr="00A60A25">
        <w:rPr>
          <w:rFonts w:ascii="Arial" w:hAnsi="Arial" w:cs="Arial"/>
        </w:rPr>
        <w:t>Der vorstehende</w:t>
      </w:r>
      <w:r w:rsidR="00961044" w:rsidRPr="00A60A25">
        <w:rPr>
          <w:rFonts w:ascii="Arial" w:hAnsi="Arial" w:cs="Arial"/>
        </w:rPr>
        <w:t xml:space="preserve"> Text der </w:t>
      </w:r>
      <w:r w:rsidR="0008513E" w:rsidRPr="00A60A25">
        <w:rPr>
          <w:rFonts w:ascii="Arial" w:hAnsi="Arial" w:cs="Arial"/>
        </w:rPr>
        <w:t>Ausführungsanordnung</w:t>
      </w:r>
      <w:r w:rsidR="00C92870" w:rsidRPr="00A60A25">
        <w:rPr>
          <w:rFonts w:ascii="Arial" w:hAnsi="Arial" w:cs="Arial"/>
        </w:rPr>
        <w:t xml:space="preserve"> </w:t>
      </w:r>
      <w:r w:rsidR="004B1D44" w:rsidRPr="00A60A25">
        <w:rPr>
          <w:rFonts w:ascii="Arial" w:hAnsi="Arial" w:cs="Arial"/>
        </w:rPr>
        <w:t xml:space="preserve">ist </w:t>
      </w:r>
      <w:r w:rsidR="00DD6416" w:rsidRPr="00A60A25">
        <w:rPr>
          <w:rFonts w:ascii="Arial" w:hAnsi="Arial" w:cs="Arial"/>
        </w:rPr>
        <w:t xml:space="preserve">auch </w:t>
      </w:r>
      <w:r w:rsidR="00961044" w:rsidRPr="00A60A25">
        <w:rPr>
          <w:rFonts w:ascii="Arial" w:hAnsi="Arial" w:cs="Arial"/>
        </w:rPr>
        <w:t>auf der Internetseite der Bezirksregierung Köln</w:t>
      </w:r>
      <w:r w:rsidR="004B1D44" w:rsidRPr="00A60A25">
        <w:rPr>
          <w:rFonts w:ascii="Arial" w:hAnsi="Arial" w:cs="Arial"/>
        </w:rPr>
        <w:t xml:space="preserve"> zu finden</w:t>
      </w:r>
      <w:r w:rsidR="00961044" w:rsidRPr="00A60A25">
        <w:rPr>
          <w:rFonts w:ascii="Arial" w:hAnsi="Arial" w:cs="Arial"/>
        </w:rPr>
        <w:t>:</w:t>
      </w:r>
    </w:p>
    <w:p w:rsidR="00AB2462" w:rsidRPr="00A60A25" w:rsidRDefault="009761E4" w:rsidP="00A60A25">
      <w:pPr>
        <w:tabs>
          <w:tab w:val="left" w:pos="1134"/>
          <w:tab w:val="center" w:pos="3969"/>
        </w:tabs>
        <w:jc w:val="both"/>
        <w:rPr>
          <w:rFonts w:ascii="Arial" w:hAnsi="Arial" w:cs="Arial"/>
        </w:rPr>
      </w:pPr>
      <w:hyperlink r:id="rId11" w:history="1">
        <w:r w:rsidR="00AB2462" w:rsidRPr="00A60A25">
          <w:rPr>
            <w:rStyle w:val="Hyperlink"/>
            <w:rFonts w:ascii="Arial" w:hAnsi="Arial" w:cs="Arial"/>
          </w:rPr>
          <w:t>https://www.bezreg-koeln.nrw.de/brk_internet/verfahren/33_flurbereinigungsverfahren/bergerbusch/index.htm</w:t>
        </w:r>
      </w:hyperlink>
      <w:r w:rsidR="00AB2462" w:rsidRPr="00A60A25">
        <w:rPr>
          <w:rFonts w:ascii="Arial" w:hAnsi="Arial" w:cs="Arial"/>
        </w:rPr>
        <w:t>l</w:t>
      </w:r>
    </w:p>
    <w:p w:rsidR="005E0FF3" w:rsidRPr="00A60A25" w:rsidRDefault="005E0FF3" w:rsidP="00F07328">
      <w:pPr>
        <w:spacing w:before="60"/>
        <w:jc w:val="both"/>
        <w:rPr>
          <w:rFonts w:ascii="Arial" w:hAnsi="Arial" w:cs="Arial"/>
        </w:rPr>
      </w:pPr>
      <w:r w:rsidRPr="00A60A25">
        <w:rPr>
          <w:rFonts w:ascii="Arial" w:hAnsi="Arial" w:cs="Arial"/>
        </w:rPr>
        <w:t>Allgemeine Hinweise zum Datenschutz für den Geschäftsbereich der Bezirksregierung Köln sowie Informationen zur Verarbeitung personenbezogener Daten im Flurbereinigungsverfahren sind zu finden unter:</w:t>
      </w:r>
    </w:p>
    <w:p w:rsidR="005E0FF3" w:rsidRPr="00A60A25" w:rsidRDefault="009761E4" w:rsidP="005E0FF3">
      <w:pPr>
        <w:jc w:val="both"/>
        <w:rPr>
          <w:rFonts w:ascii="Arial" w:hAnsi="Arial" w:cs="Arial"/>
        </w:rPr>
      </w:pPr>
      <w:hyperlink r:id="rId12" w:history="1">
        <w:r w:rsidR="005E0FF3" w:rsidRPr="00A60A25">
          <w:rPr>
            <w:rFonts w:ascii="Arial" w:hAnsi="Arial" w:cs="Arial"/>
            <w:color w:val="0000FF"/>
            <w:u w:val="single"/>
          </w:rPr>
          <w:t>https://www.bezreg-koeln.nrw.de/brk_internet/leistungen/abteilung03/33/flurbereinigungsverfahren/datenschutzhinweise.pdf</w:t>
        </w:r>
      </w:hyperlink>
    </w:p>
    <w:p w:rsidR="005E0FF3" w:rsidRPr="00A60A25" w:rsidRDefault="005E0FF3" w:rsidP="00F07328">
      <w:pPr>
        <w:spacing w:before="60"/>
        <w:jc w:val="both"/>
        <w:rPr>
          <w:rFonts w:ascii="Arial" w:eastAsia="Calibri" w:hAnsi="Arial" w:cs="Arial"/>
          <w:u w:val="single"/>
          <w:lang w:eastAsia="en-US"/>
        </w:rPr>
      </w:pPr>
      <w:r w:rsidRPr="00A60A25">
        <w:rPr>
          <w:rFonts w:ascii="Arial" w:eastAsia="Calibri" w:hAnsi="Arial" w:cs="Arial"/>
          <w:lang w:eastAsia="en-US"/>
        </w:rPr>
        <w:t>Auf Wunsch stellen wir Ihnen diese Informationen gerne auch barrierefrei zur Verfügung.</w:t>
      </w:r>
    </w:p>
    <w:sectPr w:rsidR="005E0FF3" w:rsidRPr="00A60A25" w:rsidSect="00C13C51">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709" w:right="1134" w:bottom="993" w:left="1134" w:header="720" w:footer="3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B76" w:rsidRDefault="00324B76">
      <w:r>
        <w:separator/>
      </w:r>
    </w:p>
  </w:endnote>
  <w:endnote w:type="continuationSeparator" w:id="0">
    <w:p w:rsidR="00324B76" w:rsidRDefault="0032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01" w:rsidRDefault="0083660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13F44">
      <w:rPr>
        <w:rStyle w:val="Seitenzahl"/>
        <w:noProof/>
      </w:rPr>
      <w:t>2</w:t>
    </w:r>
    <w:r>
      <w:rPr>
        <w:rStyle w:val="Seitenzahl"/>
      </w:rPr>
      <w:fldChar w:fldCharType="end"/>
    </w:r>
  </w:p>
  <w:p w:rsidR="00836601" w:rsidRDefault="0083660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01" w:rsidRPr="0033597A" w:rsidRDefault="00836601" w:rsidP="00A001FE">
    <w:pPr>
      <w:pStyle w:val="Fuzeile"/>
      <w:jc w:val="center"/>
      <w:rPr>
        <w:rFonts w:ascii="Arial" w:hAnsi="Arial" w:cs="Arial"/>
        <w:sz w:val="20"/>
      </w:rPr>
    </w:pPr>
    <w:r w:rsidRPr="0033597A">
      <w:rPr>
        <w:rStyle w:val="Seitenzahl"/>
        <w:rFonts w:ascii="Arial" w:hAnsi="Arial" w:cs="Arial"/>
        <w:snapToGrid w:val="0"/>
        <w:sz w:val="20"/>
      </w:rPr>
      <w:t xml:space="preserve">Seite </w:t>
    </w:r>
    <w:r w:rsidRPr="0033597A">
      <w:rPr>
        <w:rStyle w:val="Seitenzahl"/>
        <w:rFonts w:ascii="Arial" w:hAnsi="Arial" w:cs="Arial"/>
        <w:snapToGrid w:val="0"/>
        <w:sz w:val="20"/>
      </w:rPr>
      <w:fldChar w:fldCharType="begin"/>
    </w:r>
    <w:r w:rsidRPr="0033597A">
      <w:rPr>
        <w:rStyle w:val="Seitenzahl"/>
        <w:rFonts w:ascii="Arial" w:hAnsi="Arial" w:cs="Arial"/>
        <w:snapToGrid w:val="0"/>
        <w:sz w:val="20"/>
      </w:rPr>
      <w:instrText xml:space="preserve"> PAGE </w:instrText>
    </w:r>
    <w:r w:rsidRPr="0033597A">
      <w:rPr>
        <w:rStyle w:val="Seitenzahl"/>
        <w:rFonts w:ascii="Arial" w:hAnsi="Arial" w:cs="Arial"/>
        <w:snapToGrid w:val="0"/>
        <w:sz w:val="20"/>
      </w:rPr>
      <w:fldChar w:fldCharType="separate"/>
    </w:r>
    <w:r w:rsidR="009761E4">
      <w:rPr>
        <w:rStyle w:val="Seitenzahl"/>
        <w:rFonts w:ascii="Arial" w:hAnsi="Arial" w:cs="Arial"/>
        <w:noProof/>
        <w:snapToGrid w:val="0"/>
        <w:sz w:val="20"/>
      </w:rPr>
      <w:t>2</w:t>
    </w:r>
    <w:r w:rsidRPr="0033597A">
      <w:rPr>
        <w:rStyle w:val="Seitenzahl"/>
        <w:rFonts w:ascii="Arial" w:hAnsi="Arial" w:cs="Arial"/>
        <w:snapToGrid w:val="0"/>
        <w:sz w:val="20"/>
      </w:rPr>
      <w:fldChar w:fldCharType="end"/>
    </w:r>
    <w:r w:rsidRPr="0033597A">
      <w:rPr>
        <w:rStyle w:val="Seitenzahl"/>
        <w:rFonts w:ascii="Arial" w:hAnsi="Arial" w:cs="Arial"/>
        <w:snapToGrid w:val="0"/>
        <w:sz w:val="20"/>
      </w:rPr>
      <w:t xml:space="preserve"> von </w:t>
    </w:r>
    <w:r w:rsidRPr="0033597A">
      <w:rPr>
        <w:rStyle w:val="Seitenzahl"/>
        <w:rFonts w:ascii="Arial" w:hAnsi="Arial" w:cs="Arial"/>
        <w:snapToGrid w:val="0"/>
        <w:sz w:val="20"/>
      </w:rPr>
      <w:fldChar w:fldCharType="begin"/>
    </w:r>
    <w:r w:rsidRPr="0033597A">
      <w:rPr>
        <w:rStyle w:val="Seitenzahl"/>
        <w:rFonts w:ascii="Arial" w:hAnsi="Arial" w:cs="Arial"/>
        <w:snapToGrid w:val="0"/>
        <w:sz w:val="20"/>
      </w:rPr>
      <w:instrText xml:space="preserve"> NUMPAGES </w:instrText>
    </w:r>
    <w:r w:rsidRPr="0033597A">
      <w:rPr>
        <w:rStyle w:val="Seitenzahl"/>
        <w:rFonts w:ascii="Arial" w:hAnsi="Arial" w:cs="Arial"/>
        <w:snapToGrid w:val="0"/>
        <w:sz w:val="20"/>
      </w:rPr>
      <w:fldChar w:fldCharType="separate"/>
    </w:r>
    <w:r w:rsidR="009761E4">
      <w:rPr>
        <w:rStyle w:val="Seitenzahl"/>
        <w:rFonts w:ascii="Arial" w:hAnsi="Arial" w:cs="Arial"/>
        <w:noProof/>
        <w:snapToGrid w:val="0"/>
        <w:sz w:val="20"/>
      </w:rPr>
      <w:t>2</w:t>
    </w:r>
    <w:r w:rsidRPr="0033597A">
      <w:rPr>
        <w:rStyle w:val="Seitenzahl"/>
        <w:rFonts w:ascii="Arial" w:hAnsi="Arial" w:cs="Arial"/>
        <w:snapToGrid w:val="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01" w:rsidRPr="00487D65" w:rsidRDefault="00836601" w:rsidP="00A001FE">
    <w:pPr>
      <w:pStyle w:val="Fuzeile"/>
      <w:jc w:val="center"/>
      <w:rPr>
        <w:rFonts w:ascii="Arial" w:hAnsi="Arial" w:cs="Arial"/>
        <w:sz w:val="20"/>
      </w:rPr>
    </w:pPr>
    <w:r w:rsidRPr="00487D65">
      <w:rPr>
        <w:rStyle w:val="Seitenzahl"/>
        <w:rFonts w:ascii="Arial" w:hAnsi="Arial" w:cs="Arial"/>
        <w:snapToGrid w:val="0"/>
        <w:sz w:val="20"/>
      </w:rPr>
      <w:t xml:space="preserve">Seite </w:t>
    </w:r>
    <w:r w:rsidRPr="00487D65">
      <w:rPr>
        <w:rStyle w:val="Seitenzahl"/>
        <w:rFonts w:ascii="Arial" w:hAnsi="Arial" w:cs="Arial"/>
        <w:snapToGrid w:val="0"/>
        <w:sz w:val="20"/>
      </w:rPr>
      <w:fldChar w:fldCharType="begin"/>
    </w:r>
    <w:r w:rsidRPr="00487D65">
      <w:rPr>
        <w:rStyle w:val="Seitenzahl"/>
        <w:rFonts w:ascii="Arial" w:hAnsi="Arial" w:cs="Arial"/>
        <w:snapToGrid w:val="0"/>
        <w:sz w:val="20"/>
      </w:rPr>
      <w:instrText xml:space="preserve"> PAGE </w:instrText>
    </w:r>
    <w:r w:rsidRPr="00487D65">
      <w:rPr>
        <w:rStyle w:val="Seitenzahl"/>
        <w:rFonts w:ascii="Arial" w:hAnsi="Arial" w:cs="Arial"/>
        <w:snapToGrid w:val="0"/>
        <w:sz w:val="20"/>
      </w:rPr>
      <w:fldChar w:fldCharType="separate"/>
    </w:r>
    <w:r w:rsidR="009761E4">
      <w:rPr>
        <w:rStyle w:val="Seitenzahl"/>
        <w:rFonts w:ascii="Arial" w:hAnsi="Arial" w:cs="Arial"/>
        <w:noProof/>
        <w:snapToGrid w:val="0"/>
        <w:sz w:val="20"/>
      </w:rPr>
      <w:t>1</w:t>
    </w:r>
    <w:r w:rsidRPr="00487D65">
      <w:rPr>
        <w:rStyle w:val="Seitenzahl"/>
        <w:rFonts w:ascii="Arial" w:hAnsi="Arial" w:cs="Arial"/>
        <w:snapToGrid w:val="0"/>
        <w:sz w:val="20"/>
      </w:rPr>
      <w:fldChar w:fldCharType="end"/>
    </w:r>
    <w:r w:rsidRPr="00487D65">
      <w:rPr>
        <w:rStyle w:val="Seitenzahl"/>
        <w:rFonts w:ascii="Arial" w:hAnsi="Arial" w:cs="Arial"/>
        <w:snapToGrid w:val="0"/>
        <w:sz w:val="20"/>
      </w:rPr>
      <w:t xml:space="preserve"> von </w:t>
    </w:r>
    <w:r w:rsidRPr="00487D65">
      <w:rPr>
        <w:rStyle w:val="Seitenzahl"/>
        <w:rFonts w:ascii="Arial" w:hAnsi="Arial" w:cs="Arial"/>
        <w:snapToGrid w:val="0"/>
        <w:sz w:val="20"/>
      </w:rPr>
      <w:fldChar w:fldCharType="begin"/>
    </w:r>
    <w:r w:rsidRPr="00487D65">
      <w:rPr>
        <w:rStyle w:val="Seitenzahl"/>
        <w:rFonts w:ascii="Arial" w:hAnsi="Arial" w:cs="Arial"/>
        <w:snapToGrid w:val="0"/>
        <w:sz w:val="20"/>
      </w:rPr>
      <w:instrText xml:space="preserve"> NUMPAGES </w:instrText>
    </w:r>
    <w:r w:rsidRPr="00487D65">
      <w:rPr>
        <w:rStyle w:val="Seitenzahl"/>
        <w:rFonts w:ascii="Arial" w:hAnsi="Arial" w:cs="Arial"/>
        <w:snapToGrid w:val="0"/>
        <w:sz w:val="20"/>
      </w:rPr>
      <w:fldChar w:fldCharType="separate"/>
    </w:r>
    <w:r w:rsidR="009761E4">
      <w:rPr>
        <w:rStyle w:val="Seitenzahl"/>
        <w:rFonts w:ascii="Arial" w:hAnsi="Arial" w:cs="Arial"/>
        <w:noProof/>
        <w:snapToGrid w:val="0"/>
        <w:sz w:val="20"/>
      </w:rPr>
      <w:t>2</w:t>
    </w:r>
    <w:r w:rsidRPr="00487D65">
      <w:rPr>
        <w:rStyle w:val="Seitenzahl"/>
        <w:rFonts w:ascii="Arial" w:hAnsi="Arial" w:cs="Arial"/>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B76" w:rsidRDefault="00324B76">
      <w:r>
        <w:separator/>
      </w:r>
    </w:p>
  </w:footnote>
  <w:footnote w:type="continuationSeparator" w:id="0">
    <w:p w:rsidR="00324B76" w:rsidRDefault="00324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CA" w:rsidRDefault="00F755C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01" w:rsidRDefault="00836601">
    <w:pPr>
      <w:tabs>
        <w:tab w:val="left" w:pos="6237"/>
      </w:tabs>
      <w:ind w:left="2" w:hanging="58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68" w:rsidRPr="003B5831" w:rsidRDefault="00C82E68" w:rsidP="00C82E68">
    <w:pPr>
      <w:spacing w:after="240"/>
      <w:jc w:val="center"/>
      <w:rPr>
        <w:rFonts w:ascii="Arial" w:hAnsi="Arial" w:cs="Arial"/>
        <w:b/>
        <w:w w:val="150"/>
        <w:sz w:val="24"/>
        <w:u w:val="single"/>
      </w:rPr>
    </w:pPr>
    <w:r w:rsidRPr="00305BB1">
      <w:rPr>
        <w:rFonts w:ascii="Arial" w:hAnsi="Arial" w:cs="Arial"/>
        <w:b/>
        <w:w w:val="150"/>
        <w:sz w:val="24"/>
        <w:u w:val="single"/>
      </w:rPr>
      <w:t>Öffentliche Bekanntmachung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8CA"/>
    <w:multiLevelType w:val="singleLevel"/>
    <w:tmpl w:val="B164C946"/>
    <w:lvl w:ilvl="0">
      <w:start w:val="1"/>
      <w:numFmt w:val="lowerLetter"/>
      <w:lvlText w:val="%1)"/>
      <w:lvlJc w:val="left"/>
      <w:pPr>
        <w:tabs>
          <w:tab w:val="num" w:pos="814"/>
        </w:tabs>
        <w:ind w:left="680" w:hanging="226"/>
      </w:pPr>
    </w:lvl>
  </w:abstractNum>
  <w:abstractNum w:abstractNumId="1">
    <w:nsid w:val="050841ED"/>
    <w:multiLevelType w:val="singleLevel"/>
    <w:tmpl w:val="FEBAB3B2"/>
    <w:lvl w:ilvl="0">
      <w:start w:val="1"/>
      <w:numFmt w:val="decimal"/>
      <w:lvlText w:val="%1."/>
      <w:legacy w:legacy="1" w:legacySpace="0" w:legacyIndent="283"/>
      <w:lvlJc w:val="left"/>
      <w:pPr>
        <w:ind w:left="283" w:hanging="283"/>
      </w:pPr>
      <w:rPr>
        <w:b w:val="0"/>
        <w:i w:val="0"/>
      </w:rPr>
    </w:lvl>
  </w:abstractNum>
  <w:abstractNum w:abstractNumId="2">
    <w:nsid w:val="0CAF5091"/>
    <w:multiLevelType w:val="hybridMultilevel"/>
    <w:tmpl w:val="BC26B7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D2B67F4"/>
    <w:multiLevelType w:val="hybridMultilevel"/>
    <w:tmpl w:val="B80C29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0DAA58DD"/>
    <w:multiLevelType w:val="multilevel"/>
    <w:tmpl w:val="22100B5C"/>
    <w:lvl w:ilvl="0">
      <w:start w:val="1"/>
      <w:numFmt w:val="decimal"/>
      <w:pStyle w:val="Verfgung"/>
      <w:lvlText w:val="%1)"/>
      <w:lvlJc w:val="left"/>
      <w:pPr>
        <w:tabs>
          <w:tab w:val="num" w:pos="0"/>
        </w:tabs>
        <w:ind w:left="0" w:firstLine="0"/>
      </w:pPr>
      <w:rPr>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025074"/>
    <w:multiLevelType w:val="hybridMultilevel"/>
    <w:tmpl w:val="46A82BE6"/>
    <w:lvl w:ilvl="0" w:tplc="45E6D740">
      <w:start w:val="1"/>
      <w:numFmt w:val="lowerLetter"/>
      <w:lvlText w:val="%1)"/>
      <w:lvlJc w:val="left"/>
      <w:pPr>
        <w:tabs>
          <w:tab w:val="num" w:pos="1494"/>
        </w:tabs>
        <w:ind w:left="1494" w:hanging="360"/>
      </w:pPr>
      <w:rPr>
        <w:rFonts w:hint="default"/>
      </w:rPr>
    </w:lvl>
    <w:lvl w:ilvl="1" w:tplc="04070019" w:tentative="1">
      <w:start w:val="1"/>
      <w:numFmt w:val="lowerLetter"/>
      <w:lvlText w:val="%2."/>
      <w:lvlJc w:val="left"/>
      <w:pPr>
        <w:tabs>
          <w:tab w:val="num" w:pos="2214"/>
        </w:tabs>
        <w:ind w:left="2214" w:hanging="360"/>
      </w:p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6">
    <w:nsid w:val="11273F60"/>
    <w:multiLevelType w:val="singleLevel"/>
    <w:tmpl w:val="0407000F"/>
    <w:lvl w:ilvl="0">
      <w:start w:val="1"/>
      <w:numFmt w:val="decimal"/>
      <w:lvlText w:val="%1."/>
      <w:lvlJc w:val="left"/>
      <w:pPr>
        <w:tabs>
          <w:tab w:val="num" w:pos="360"/>
        </w:tabs>
        <w:ind w:left="360" w:hanging="360"/>
      </w:pPr>
    </w:lvl>
  </w:abstractNum>
  <w:abstractNum w:abstractNumId="7">
    <w:nsid w:val="123652FC"/>
    <w:multiLevelType w:val="singleLevel"/>
    <w:tmpl w:val="1DD24D62"/>
    <w:lvl w:ilvl="0">
      <w:start w:val="1"/>
      <w:numFmt w:val="decimal"/>
      <w:lvlText w:val="%1."/>
      <w:lvlJc w:val="left"/>
      <w:pPr>
        <w:tabs>
          <w:tab w:val="num" w:pos="360"/>
        </w:tabs>
        <w:ind w:left="360" w:hanging="360"/>
      </w:pPr>
      <w:rPr>
        <w:b w:val="0"/>
        <w:i w:val="0"/>
        <w:sz w:val="24"/>
      </w:rPr>
    </w:lvl>
  </w:abstractNum>
  <w:abstractNum w:abstractNumId="8">
    <w:nsid w:val="14245347"/>
    <w:multiLevelType w:val="singleLevel"/>
    <w:tmpl w:val="0407000F"/>
    <w:lvl w:ilvl="0">
      <w:start w:val="1"/>
      <w:numFmt w:val="decimal"/>
      <w:lvlText w:val="%1."/>
      <w:lvlJc w:val="left"/>
      <w:pPr>
        <w:tabs>
          <w:tab w:val="num" w:pos="360"/>
        </w:tabs>
        <w:ind w:left="360" w:hanging="360"/>
      </w:pPr>
    </w:lvl>
  </w:abstractNum>
  <w:abstractNum w:abstractNumId="9">
    <w:nsid w:val="14EB3CF3"/>
    <w:multiLevelType w:val="hybridMultilevel"/>
    <w:tmpl w:val="0A3CF5CE"/>
    <w:lvl w:ilvl="0" w:tplc="0C1260C4">
      <w:start w:val="1"/>
      <w:numFmt w:val="bullet"/>
      <w:lvlText w:val=""/>
      <w:lvlJc w:val="left"/>
      <w:pPr>
        <w:tabs>
          <w:tab w:val="num" w:pos="1134"/>
        </w:tabs>
        <w:ind w:left="1134" w:hanging="425"/>
      </w:pPr>
      <w:rPr>
        <w:rFonts w:ascii="Symbol" w:hAnsi="Symbol" w:hint="default"/>
      </w:rPr>
    </w:lvl>
    <w:lvl w:ilvl="1" w:tplc="04070003" w:tentative="1">
      <w:start w:val="1"/>
      <w:numFmt w:val="bullet"/>
      <w:lvlText w:val="o"/>
      <w:lvlJc w:val="left"/>
      <w:pPr>
        <w:tabs>
          <w:tab w:val="num" w:pos="1865"/>
        </w:tabs>
        <w:ind w:left="1865" w:hanging="360"/>
      </w:pPr>
      <w:rPr>
        <w:rFonts w:ascii="Courier New" w:hAnsi="Courier New" w:hint="default"/>
      </w:rPr>
    </w:lvl>
    <w:lvl w:ilvl="2" w:tplc="04070005" w:tentative="1">
      <w:start w:val="1"/>
      <w:numFmt w:val="bullet"/>
      <w:lvlText w:val=""/>
      <w:lvlJc w:val="left"/>
      <w:pPr>
        <w:tabs>
          <w:tab w:val="num" w:pos="2585"/>
        </w:tabs>
        <w:ind w:left="2585" w:hanging="360"/>
      </w:pPr>
      <w:rPr>
        <w:rFonts w:ascii="Wingdings" w:hAnsi="Wingdings" w:hint="default"/>
      </w:rPr>
    </w:lvl>
    <w:lvl w:ilvl="3" w:tplc="04070001" w:tentative="1">
      <w:start w:val="1"/>
      <w:numFmt w:val="bullet"/>
      <w:lvlText w:val=""/>
      <w:lvlJc w:val="left"/>
      <w:pPr>
        <w:tabs>
          <w:tab w:val="num" w:pos="3305"/>
        </w:tabs>
        <w:ind w:left="3305" w:hanging="360"/>
      </w:pPr>
      <w:rPr>
        <w:rFonts w:ascii="Symbol" w:hAnsi="Symbol" w:hint="default"/>
      </w:rPr>
    </w:lvl>
    <w:lvl w:ilvl="4" w:tplc="04070003" w:tentative="1">
      <w:start w:val="1"/>
      <w:numFmt w:val="bullet"/>
      <w:lvlText w:val="o"/>
      <w:lvlJc w:val="left"/>
      <w:pPr>
        <w:tabs>
          <w:tab w:val="num" w:pos="4025"/>
        </w:tabs>
        <w:ind w:left="4025" w:hanging="360"/>
      </w:pPr>
      <w:rPr>
        <w:rFonts w:ascii="Courier New" w:hAnsi="Courier New" w:hint="default"/>
      </w:rPr>
    </w:lvl>
    <w:lvl w:ilvl="5" w:tplc="04070005" w:tentative="1">
      <w:start w:val="1"/>
      <w:numFmt w:val="bullet"/>
      <w:lvlText w:val=""/>
      <w:lvlJc w:val="left"/>
      <w:pPr>
        <w:tabs>
          <w:tab w:val="num" w:pos="4745"/>
        </w:tabs>
        <w:ind w:left="4745" w:hanging="360"/>
      </w:pPr>
      <w:rPr>
        <w:rFonts w:ascii="Wingdings" w:hAnsi="Wingdings" w:hint="default"/>
      </w:rPr>
    </w:lvl>
    <w:lvl w:ilvl="6" w:tplc="04070001" w:tentative="1">
      <w:start w:val="1"/>
      <w:numFmt w:val="bullet"/>
      <w:lvlText w:val=""/>
      <w:lvlJc w:val="left"/>
      <w:pPr>
        <w:tabs>
          <w:tab w:val="num" w:pos="5465"/>
        </w:tabs>
        <w:ind w:left="5465" w:hanging="360"/>
      </w:pPr>
      <w:rPr>
        <w:rFonts w:ascii="Symbol" w:hAnsi="Symbol" w:hint="default"/>
      </w:rPr>
    </w:lvl>
    <w:lvl w:ilvl="7" w:tplc="04070003" w:tentative="1">
      <w:start w:val="1"/>
      <w:numFmt w:val="bullet"/>
      <w:lvlText w:val="o"/>
      <w:lvlJc w:val="left"/>
      <w:pPr>
        <w:tabs>
          <w:tab w:val="num" w:pos="6185"/>
        </w:tabs>
        <w:ind w:left="6185" w:hanging="360"/>
      </w:pPr>
      <w:rPr>
        <w:rFonts w:ascii="Courier New" w:hAnsi="Courier New" w:hint="default"/>
      </w:rPr>
    </w:lvl>
    <w:lvl w:ilvl="8" w:tplc="04070005" w:tentative="1">
      <w:start w:val="1"/>
      <w:numFmt w:val="bullet"/>
      <w:lvlText w:val=""/>
      <w:lvlJc w:val="left"/>
      <w:pPr>
        <w:tabs>
          <w:tab w:val="num" w:pos="6905"/>
        </w:tabs>
        <w:ind w:left="6905" w:hanging="360"/>
      </w:pPr>
      <w:rPr>
        <w:rFonts w:ascii="Wingdings" w:hAnsi="Wingdings" w:hint="default"/>
      </w:rPr>
    </w:lvl>
  </w:abstractNum>
  <w:abstractNum w:abstractNumId="10">
    <w:nsid w:val="15272E84"/>
    <w:multiLevelType w:val="hybridMultilevel"/>
    <w:tmpl w:val="811EECBA"/>
    <w:lvl w:ilvl="0" w:tplc="BD387E28">
      <w:start w:val="2"/>
      <w:numFmt w:val="decimal"/>
      <w:lvlText w:val="%1."/>
      <w:lvlJc w:val="left"/>
      <w:pPr>
        <w:tabs>
          <w:tab w:val="num" w:pos="454"/>
        </w:tabs>
        <w:ind w:left="454" w:hanging="454"/>
      </w:pPr>
      <w:rPr>
        <w:rFonts w:ascii="Arial" w:hAnsi="Arial" w:cs="Times New Roman"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5AB0125"/>
    <w:multiLevelType w:val="hybridMultilevel"/>
    <w:tmpl w:val="FE5EEFAA"/>
    <w:lvl w:ilvl="0" w:tplc="0407000F">
      <w:start w:val="1"/>
      <w:numFmt w:val="decimal"/>
      <w:lvlText w:val="%1."/>
      <w:lvlJc w:val="left"/>
      <w:pPr>
        <w:ind w:left="720" w:hanging="360"/>
      </w:pPr>
    </w:lvl>
    <w:lvl w:ilvl="1" w:tplc="120CBF8E">
      <w:start w:val="1"/>
      <w:numFmt w:val="lowerLetter"/>
      <w:lvlText w:val="%2)"/>
      <w:lvlJc w:val="left"/>
      <w:pPr>
        <w:ind w:left="1935" w:hanging="85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D946C48"/>
    <w:multiLevelType w:val="hybridMultilevel"/>
    <w:tmpl w:val="C4581C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ECB0082"/>
    <w:multiLevelType w:val="multilevel"/>
    <w:tmpl w:val="AAC6199E"/>
    <w:lvl w:ilvl="0">
      <w:start w:val="1"/>
      <w:numFmt w:val="lowerLetter"/>
      <w:lvlText w:val="%1)"/>
      <w:lvlJc w:val="left"/>
      <w:pPr>
        <w:tabs>
          <w:tab w:val="num" w:pos="1854"/>
        </w:tabs>
        <w:ind w:left="1854" w:hanging="360"/>
      </w:pPr>
      <w:rPr>
        <w:rFonts w:hint="default"/>
        <w:b/>
        <w:i w:val="0"/>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4">
    <w:nsid w:val="217F3920"/>
    <w:multiLevelType w:val="singleLevel"/>
    <w:tmpl w:val="611848C8"/>
    <w:lvl w:ilvl="0">
      <w:start w:val="4"/>
      <w:numFmt w:val="decimal"/>
      <w:lvlText w:val="%1."/>
      <w:legacy w:legacy="1" w:legacySpace="0" w:legacyIndent="284"/>
      <w:lvlJc w:val="left"/>
      <w:pPr>
        <w:ind w:left="284" w:hanging="284"/>
      </w:pPr>
    </w:lvl>
  </w:abstractNum>
  <w:abstractNum w:abstractNumId="15">
    <w:nsid w:val="258C16B6"/>
    <w:multiLevelType w:val="multilevel"/>
    <w:tmpl w:val="E95C03F4"/>
    <w:lvl w:ilvl="0">
      <w:start w:val="6"/>
      <w:numFmt w:val="decimal"/>
      <w:lvlText w:val="%1"/>
      <w:lvlJc w:val="left"/>
      <w:pPr>
        <w:tabs>
          <w:tab w:val="num" w:pos="420"/>
        </w:tabs>
        <w:ind w:left="420" w:hanging="420"/>
      </w:pPr>
      <w:rPr>
        <w:rFonts w:hint="default"/>
        <w:b w:val="0"/>
        <w:sz w:val="24"/>
      </w:rPr>
    </w:lvl>
    <w:lvl w:ilvl="1">
      <w:start w:val="10"/>
      <w:numFmt w:val="decimal"/>
      <w:lvlText w:val="%1.%2"/>
      <w:lvlJc w:val="left"/>
      <w:pPr>
        <w:tabs>
          <w:tab w:val="num" w:pos="420"/>
        </w:tabs>
        <w:ind w:left="420" w:hanging="420"/>
      </w:pPr>
      <w:rPr>
        <w:rFonts w:hint="default"/>
        <w:b w:val="0"/>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720"/>
        </w:tabs>
        <w:ind w:left="720" w:hanging="72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440"/>
        </w:tabs>
        <w:ind w:left="1440" w:hanging="144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800"/>
        </w:tabs>
        <w:ind w:left="1800" w:hanging="1800"/>
      </w:pPr>
      <w:rPr>
        <w:rFonts w:hint="default"/>
        <w:b w:val="0"/>
        <w:sz w:val="24"/>
      </w:rPr>
    </w:lvl>
    <w:lvl w:ilvl="8">
      <w:start w:val="1"/>
      <w:numFmt w:val="decimal"/>
      <w:lvlText w:val="%1.%2.%3.%4.%5.%6.%7.%8.%9"/>
      <w:lvlJc w:val="left"/>
      <w:pPr>
        <w:tabs>
          <w:tab w:val="num" w:pos="1800"/>
        </w:tabs>
        <w:ind w:left="1800" w:hanging="1800"/>
      </w:pPr>
      <w:rPr>
        <w:rFonts w:hint="default"/>
        <w:b w:val="0"/>
        <w:sz w:val="24"/>
      </w:rPr>
    </w:lvl>
  </w:abstractNum>
  <w:abstractNum w:abstractNumId="16">
    <w:nsid w:val="2BAB6D1E"/>
    <w:multiLevelType w:val="hybridMultilevel"/>
    <w:tmpl w:val="F7227690"/>
    <w:lvl w:ilvl="0" w:tplc="04070017">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7">
    <w:nsid w:val="3AE225D2"/>
    <w:multiLevelType w:val="hybridMultilevel"/>
    <w:tmpl w:val="2E2826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B1D1209"/>
    <w:multiLevelType w:val="multilevel"/>
    <w:tmpl w:val="F722769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C122F79"/>
    <w:multiLevelType w:val="hybridMultilevel"/>
    <w:tmpl w:val="216A3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C803A93"/>
    <w:multiLevelType w:val="singleLevel"/>
    <w:tmpl w:val="0407000F"/>
    <w:lvl w:ilvl="0">
      <w:start w:val="1"/>
      <w:numFmt w:val="decimal"/>
      <w:lvlText w:val="%1."/>
      <w:lvlJc w:val="left"/>
      <w:pPr>
        <w:tabs>
          <w:tab w:val="num" w:pos="360"/>
        </w:tabs>
        <w:ind w:left="360" w:hanging="360"/>
      </w:pPr>
    </w:lvl>
  </w:abstractNum>
  <w:abstractNum w:abstractNumId="21">
    <w:nsid w:val="3D8F4F9B"/>
    <w:multiLevelType w:val="hybridMultilevel"/>
    <w:tmpl w:val="6C14D0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FA72F1D"/>
    <w:multiLevelType w:val="hybridMultilevel"/>
    <w:tmpl w:val="2A404778"/>
    <w:lvl w:ilvl="0" w:tplc="B20028FA">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57C5CDC"/>
    <w:multiLevelType w:val="hybridMultilevel"/>
    <w:tmpl w:val="51C671CE"/>
    <w:lvl w:ilvl="0" w:tplc="04070017">
      <w:start w:val="1"/>
      <w:numFmt w:val="lowerLetter"/>
      <w:lvlText w:val="%1)"/>
      <w:lvlJc w:val="left"/>
      <w:pPr>
        <w:ind w:left="1287" w:hanging="360"/>
      </w:pPr>
    </w:lvl>
    <w:lvl w:ilvl="1" w:tplc="04070019">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4">
    <w:nsid w:val="503E25FA"/>
    <w:multiLevelType w:val="hybridMultilevel"/>
    <w:tmpl w:val="788E4C7A"/>
    <w:lvl w:ilvl="0" w:tplc="6E0C1F90">
      <w:start w:val="2"/>
      <w:numFmt w:val="lowerLetter"/>
      <w:lvlText w:val="%1)"/>
      <w:lvlJc w:val="left"/>
      <w:pPr>
        <w:tabs>
          <w:tab w:val="num" w:pos="700"/>
        </w:tabs>
        <w:ind w:left="700" w:hanging="360"/>
      </w:pPr>
      <w:rPr>
        <w:rFonts w:hint="default"/>
      </w:rPr>
    </w:lvl>
    <w:lvl w:ilvl="1" w:tplc="04070019" w:tentative="1">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25">
    <w:nsid w:val="52EE4863"/>
    <w:multiLevelType w:val="hybridMultilevel"/>
    <w:tmpl w:val="074AF154"/>
    <w:lvl w:ilvl="0" w:tplc="02B65F9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3A63D51"/>
    <w:multiLevelType w:val="hybridMultilevel"/>
    <w:tmpl w:val="FB965F40"/>
    <w:lvl w:ilvl="0" w:tplc="04070017">
      <w:start w:val="1"/>
      <w:numFmt w:val="lowerLetter"/>
      <w:lvlText w:val="%1)"/>
      <w:lvlJc w:val="left"/>
      <w:pPr>
        <w:ind w:left="1287" w:hanging="360"/>
      </w:pPr>
    </w:lvl>
    <w:lvl w:ilvl="1" w:tplc="04070017">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7">
    <w:nsid w:val="5B44068E"/>
    <w:multiLevelType w:val="multilevel"/>
    <w:tmpl w:val="41280632"/>
    <w:lvl w:ilvl="0">
      <w:start w:val="1"/>
      <w:numFmt w:val="decimal"/>
      <w:lvlText w:val="6.%1"/>
      <w:legacy w:legacy="1" w:legacySpace="0" w:legacyIndent="720"/>
      <w:lvlJc w:val="left"/>
      <w:pPr>
        <w:ind w:left="720" w:hanging="720"/>
      </w:pPr>
    </w:lvl>
    <w:lvl w:ilvl="1">
      <w:start w:val="1"/>
      <w:numFmt w:val="decimal"/>
      <w:lvlText w:val="6.%1.%2"/>
      <w:legacy w:legacy="1" w:legacySpace="0" w:legacyIndent="0"/>
      <w:lvlJc w:val="left"/>
      <w:pPr>
        <w:ind w:left="720" w:firstLine="0"/>
      </w:pPr>
    </w:lvl>
    <w:lvl w:ilvl="2">
      <w:start w:val="1"/>
      <w:numFmt w:val="decimal"/>
      <w:lvlText w:val="6.%1.%2.%3"/>
      <w:legacy w:legacy="1" w:legacySpace="0" w:legacyIndent="0"/>
      <w:lvlJc w:val="left"/>
      <w:pPr>
        <w:ind w:left="720" w:firstLine="0"/>
      </w:pPr>
    </w:lvl>
    <w:lvl w:ilvl="3">
      <w:start w:val="1"/>
      <w:numFmt w:val="decimal"/>
      <w:lvlText w:val="6.%1.%2.%3.%4"/>
      <w:legacy w:legacy="1" w:legacySpace="0" w:legacyIndent="0"/>
      <w:lvlJc w:val="left"/>
      <w:pPr>
        <w:ind w:left="720" w:firstLine="0"/>
      </w:pPr>
    </w:lvl>
    <w:lvl w:ilvl="4">
      <w:start w:val="1"/>
      <w:numFmt w:val="decimal"/>
      <w:lvlText w:val="6.%1.%2.%3.%4.%5"/>
      <w:legacy w:legacy="1" w:legacySpace="0" w:legacyIndent="0"/>
      <w:lvlJc w:val="left"/>
      <w:pPr>
        <w:ind w:left="720" w:firstLine="0"/>
      </w:pPr>
    </w:lvl>
    <w:lvl w:ilvl="5">
      <w:start w:val="1"/>
      <w:numFmt w:val="decimal"/>
      <w:lvlText w:val="6.%1.%2.%3.%4.%5.%6"/>
      <w:legacy w:legacy="1" w:legacySpace="0" w:legacyIndent="0"/>
      <w:lvlJc w:val="left"/>
      <w:pPr>
        <w:ind w:left="720" w:firstLine="0"/>
      </w:pPr>
    </w:lvl>
    <w:lvl w:ilvl="6">
      <w:start w:val="1"/>
      <w:numFmt w:val="decimal"/>
      <w:lvlText w:val="6.%1.%2.%3.%4.%5.%6.%7"/>
      <w:legacy w:legacy="1" w:legacySpace="0" w:legacyIndent="0"/>
      <w:lvlJc w:val="left"/>
      <w:pPr>
        <w:ind w:left="720" w:firstLine="0"/>
      </w:pPr>
    </w:lvl>
    <w:lvl w:ilvl="7">
      <w:start w:val="1"/>
      <w:numFmt w:val="decimal"/>
      <w:lvlText w:val="6.%1.%2.%3.%4.%5.%6.%7.%8"/>
      <w:legacy w:legacy="1" w:legacySpace="0" w:legacyIndent="0"/>
      <w:lvlJc w:val="left"/>
      <w:pPr>
        <w:ind w:left="720" w:firstLine="0"/>
      </w:pPr>
    </w:lvl>
    <w:lvl w:ilvl="8">
      <w:start w:val="1"/>
      <w:numFmt w:val="decimal"/>
      <w:lvlText w:val="6.%1.%2.%3.%4.%5.%6.%7.%8.%9"/>
      <w:legacy w:legacy="1" w:legacySpace="0" w:legacyIndent="0"/>
      <w:lvlJc w:val="left"/>
      <w:pPr>
        <w:ind w:left="720" w:firstLine="0"/>
      </w:pPr>
    </w:lvl>
  </w:abstractNum>
  <w:abstractNum w:abstractNumId="28">
    <w:nsid w:val="60FE2B51"/>
    <w:multiLevelType w:val="hybridMultilevel"/>
    <w:tmpl w:val="29E20D6E"/>
    <w:lvl w:ilvl="0" w:tplc="2A8C7FF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3B729AB"/>
    <w:multiLevelType w:val="hybridMultilevel"/>
    <w:tmpl w:val="181A0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FE44D47"/>
    <w:multiLevelType w:val="hybridMultilevel"/>
    <w:tmpl w:val="32486C5A"/>
    <w:lvl w:ilvl="0" w:tplc="24704486">
      <w:start w:val="1"/>
      <w:numFmt w:val="lowerLetter"/>
      <w:lvlText w:val="%1)"/>
      <w:lvlJc w:val="left"/>
      <w:pPr>
        <w:tabs>
          <w:tab w:val="num" w:pos="1854"/>
        </w:tabs>
        <w:ind w:left="1854" w:hanging="360"/>
      </w:pPr>
      <w:rPr>
        <w:rFonts w:hint="default"/>
        <w:b w:val="0"/>
        <w:i w:val="0"/>
      </w:rPr>
    </w:lvl>
    <w:lvl w:ilvl="1" w:tplc="04070019" w:tentative="1">
      <w:start w:val="1"/>
      <w:numFmt w:val="lowerLetter"/>
      <w:lvlText w:val="%2."/>
      <w:lvlJc w:val="left"/>
      <w:pPr>
        <w:tabs>
          <w:tab w:val="num" w:pos="2574"/>
        </w:tabs>
        <w:ind w:left="2574" w:hanging="360"/>
      </w:pPr>
    </w:lvl>
    <w:lvl w:ilvl="2" w:tplc="0407001B" w:tentative="1">
      <w:start w:val="1"/>
      <w:numFmt w:val="lowerRoman"/>
      <w:lvlText w:val="%3."/>
      <w:lvlJc w:val="right"/>
      <w:pPr>
        <w:tabs>
          <w:tab w:val="num" w:pos="3294"/>
        </w:tabs>
        <w:ind w:left="3294" w:hanging="180"/>
      </w:pPr>
    </w:lvl>
    <w:lvl w:ilvl="3" w:tplc="0407000F" w:tentative="1">
      <w:start w:val="1"/>
      <w:numFmt w:val="decimal"/>
      <w:lvlText w:val="%4."/>
      <w:lvlJc w:val="left"/>
      <w:pPr>
        <w:tabs>
          <w:tab w:val="num" w:pos="4014"/>
        </w:tabs>
        <w:ind w:left="4014" w:hanging="360"/>
      </w:pPr>
    </w:lvl>
    <w:lvl w:ilvl="4" w:tplc="04070019" w:tentative="1">
      <w:start w:val="1"/>
      <w:numFmt w:val="lowerLetter"/>
      <w:lvlText w:val="%5."/>
      <w:lvlJc w:val="left"/>
      <w:pPr>
        <w:tabs>
          <w:tab w:val="num" w:pos="4734"/>
        </w:tabs>
        <w:ind w:left="4734" w:hanging="360"/>
      </w:pPr>
    </w:lvl>
    <w:lvl w:ilvl="5" w:tplc="0407001B" w:tentative="1">
      <w:start w:val="1"/>
      <w:numFmt w:val="lowerRoman"/>
      <w:lvlText w:val="%6."/>
      <w:lvlJc w:val="right"/>
      <w:pPr>
        <w:tabs>
          <w:tab w:val="num" w:pos="5454"/>
        </w:tabs>
        <w:ind w:left="5454" w:hanging="180"/>
      </w:pPr>
    </w:lvl>
    <w:lvl w:ilvl="6" w:tplc="0407000F" w:tentative="1">
      <w:start w:val="1"/>
      <w:numFmt w:val="decimal"/>
      <w:lvlText w:val="%7."/>
      <w:lvlJc w:val="left"/>
      <w:pPr>
        <w:tabs>
          <w:tab w:val="num" w:pos="6174"/>
        </w:tabs>
        <w:ind w:left="6174" w:hanging="360"/>
      </w:pPr>
    </w:lvl>
    <w:lvl w:ilvl="7" w:tplc="04070019" w:tentative="1">
      <w:start w:val="1"/>
      <w:numFmt w:val="lowerLetter"/>
      <w:lvlText w:val="%8."/>
      <w:lvlJc w:val="left"/>
      <w:pPr>
        <w:tabs>
          <w:tab w:val="num" w:pos="6894"/>
        </w:tabs>
        <w:ind w:left="6894" w:hanging="360"/>
      </w:pPr>
    </w:lvl>
    <w:lvl w:ilvl="8" w:tplc="0407001B" w:tentative="1">
      <w:start w:val="1"/>
      <w:numFmt w:val="lowerRoman"/>
      <w:lvlText w:val="%9."/>
      <w:lvlJc w:val="right"/>
      <w:pPr>
        <w:tabs>
          <w:tab w:val="num" w:pos="7614"/>
        </w:tabs>
        <w:ind w:left="7614" w:hanging="180"/>
      </w:pPr>
    </w:lvl>
  </w:abstractNum>
  <w:abstractNum w:abstractNumId="31">
    <w:nsid w:val="71B0394F"/>
    <w:multiLevelType w:val="hybridMultilevel"/>
    <w:tmpl w:val="7AEE6986"/>
    <w:lvl w:ilvl="0" w:tplc="E2F0C8A8">
      <w:start w:val="3"/>
      <w:numFmt w:val="lowerLetter"/>
      <w:lvlText w:val="%1)"/>
      <w:lvlJc w:val="left"/>
      <w:pPr>
        <w:tabs>
          <w:tab w:val="num" w:pos="785"/>
        </w:tabs>
        <w:ind w:left="785" w:hanging="360"/>
      </w:pPr>
      <w:rPr>
        <w:rFonts w:hint="default"/>
      </w:rPr>
    </w:lvl>
    <w:lvl w:ilvl="1" w:tplc="04070019" w:tentative="1">
      <w:start w:val="1"/>
      <w:numFmt w:val="lowerLetter"/>
      <w:lvlText w:val="%2."/>
      <w:lvlJc w:val="left"/>
      <w:pPr>
        <w:tabs>
          <w:tab w:val="num" w:pos="1505"/>
        </w:tabs>
        <w:ind w:left="1505" w:hanging="360"/>
      </w:pPr>
    </w:lvl>
    <w:lvl w:ilvl="2" w:tplc="0407001B" w:tentative="1">
      <w:start w:val="1"/>
      <w:numFmt w:val="lowerRoman"/>
      <w:lvlText w:val="%3."/>
      <w:lvlJc w:val="right"/>
      <w:pPr>
        <w:tabs>
          <w:tab w:val="num" w:pos="2225"/>
        </w:tabs>
        <w:ind w:left="2225" w:hanging="180"/>
      </w:pPr>
    </w:lvl>
    <w:lvl w:ilvl="3" w:tplc="0407000F" w:tentative="1">
      <w:start w:val="1"/>
      <w:numFmt w:val="decimal"/>
      <w:lvlText w:val="%4."/>
      <w:lvlJc w:val="left"/>
      <w:pPr>
        <w:tabs>
          <w:tab w:val="num" w:pos="2945"/>
        </w:tabs>
        <w:ind w:left="2945" w:hanging="360"/>
      </w:pPr>
    </w:lvl>
    <w:lvl w:ilvl="4" w:tplc="04070019" w:tentative="1">
      <w:start w:val="1"/>
      <w:numFmt w:val="lowerLetter"/>
      <w:lvlText w:val="%5."/>
      <w:lvlJc w:val="left"/>
      <w:pPr>
        <w:tabs>
          <w:tab w:val="num" w:pos="3665"/>
        </w:tabs>
        <w:ind w:left="3665" w:hanging="360"/>
      </w:pPr>
    </w:lvl>
    <w:lvl w:ilvl="5" w:tplc="0407001B" w:tentative="1">
      <w:start w:val="1"/>
      <w:numFmt w:val="lowerRoman"/>
      <w:lvlText w:val="%6."/>
      <w:lvlJc w:val="right"/>
      <w:pPr>
        <w:tabs>
          <w:tab w:val="num" w:pos="4385"/>
        </w:tabs>
        <w:ind w:left="4385" w:hanging="180"/>
      </w:pPr>
    </w:lvl>
    <w:lvl w:ilvl="6" w:tplc="0407000F" w:tentative="1">
      <w:start w:val="1"/>
      <w:numFmt w:val="decimal"/>
      <w:lvlText w:val="%7."/>
      <w:lvlJc w:val="left"/>
      <w:pPr>
        <w:tabs>
          <w:tab w:val="num" w:pos="5105"/>
        </w:tabs>
        <w:ind w:left="5105" w:hanging="360"/>
      </w:pPr>
    </w:lvl>
    <w:lvl w:ilvl="7" w:tplc="04070019" w:tentative="1">
      <w:start w:val="1"/>
      <w:numFmt w:val="lowerLetter"/>
      <w:lvlText w:val="%8."/>
      <w:lvlJc w:val="left"/>
      <w:pPr>
        <w:tabs>
          <w:tab w:val="num" w:pos="5825"/>
        </w:tabs>
        <w:ind w:left="5825" w:hanging="360"/>
      </w:pPr>
    </w:lvl>
    <w:lvl w:ilvl="8" w:tplc="0407001B" w:tentative="1">
      <w:start w:val="1"/>
      <w:numFmt w:val="lowerRoman"/>
      <w:lvlText w:val="%9."/>
      <w:lvlJc w:val="right"/>
      <w:pPr>
        <w:tabs>
          <w:tab w:val="num" w:pos="6545"/>
        </w:tabs>
        <w:ind w:left="6545" w:hanging="180"/>
      </w:pPr>
    </w:lvl>
  </w:abstractNum>
  <w:abstractNum w:abstractNumId="32">
    <w:nsid w:val="73CC1A7B"/>
    <w:multiLevelType w:val="singleLevel"/>
    <w:tmpl w:val="FEBAB3B2"/>
    <w:lvl w:ilvl="0">
      <w:start w:val="2"/>
      <w:numFmt w:val="decimal"/>
      <w:lvlText w:val="%1."/>
      <w:legacy w:legacy="1" w:legacySpace="0" w:legacyIndent="283"/>
      <w:lvlJc w:val="left"/>
      <w:pPr>
        <w:ind w:left="283" w:hanging="283"/>
      </w:pPr>
    </w:lvl>
  </w:abstractNum>
  <w:num w:numId="1">
    <w:abstractNumId w:val="1"/>
  </w:num>
  <w:num w:numId="2">
    <w:abstractNumId w:val="32"/>
  </w:num>
  <w:num w:numId="3">
    <w:abstractNumId w:val="14"/>
  </w:num>
  <w:num w:numId="4">
    <w:abstractNumId w:val="14"/>
    <w:lvlOverride w:ilvl="0">
      <w:lvl w:ilvl="0">
        <w:start w:val="4"/>
        <w:numFmt w:val="decimal"/>
        <w:lvlText w:val="%1."/>
        <w:legacy w:legacy="1" w:legacySpace="0" w:legacyIndent="284"/>
        <w:lvlJc w:val="left"/>
        <w:pPr>
          <w:ind w:left="284" w:hanging="284"/>
        </w:pPr>
      </w:lvl>
    </w:lvlOverride>
  </w:num>
  <w:num w:numId="5">
    <w:abstractNumId w:val="14"/>
    <w:lvlOverride w:ilvl="0">
      <w:lvl w:ilvl="0">
        <w:start w:val="6"/>
        <w:numFmt w:val="decimal"/>
        <w:lvlText w:val="%1."/>
        <w:legacy w:legacy="1" w:legacySpace="0" w:legacyIndent="283"/>
        <w:lvlJc w:val="left"/>
        <w:pPr>
          <w:ind w:left="283" w:hanging="283"/>
        </w:pPr>
      </w:lvl>
    </w:lvlOverride>
  </w:num>
  <w:num w:numId="6">
    <w:abstractNumId w:val="27"/>
  </w:num>
  <w:num w:numId="7">
    <w:abstractNumId w:val="15"/>
  </w:num>
  <w:num w:numId="8">
    <w:abstractNumId w:val="6"/>
  </w:num>
  <w:num w:numId="9">
    <w:abstractNumId w:val="8"/>
  </w:num>
  <w:num w:numId="10">
    <w:abstractNumId w:val="7"/>
  </w:num>
  <w:num w:numId="11">
    <w:abstractNumId w:val="0"/>
  </w:num>
  <w:num w:numId="12">
    <w:abstractNumId w:val="20"/>
  </w:num>
  <w:num w:numId="13">
    <w:abstractNumId w:val="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6"/>
  </w:num>
  <w:num w:numId="17">
    <w:abstractNumId w:val="31"/>
  </w:num>
  <w:num w:numId="18">
    <w:abstractNumId w:val="30"/>
  </w:num>
  <w:num w:numId="19">
    <w:abstractNumId w:val="5"/>
  </w:num>
  <w:num w:numId="20">
    <w:abstractNumId w:val="13"/>
  </w:num>
  <w:num w:numId="21">
    <w:abstractNumId w:val="19"/>
  </w:num>
  <w:num w:numId="22">
    <w:abstractNumId w:val="24"/>
  </w:num>
  <w:num w:numId="23">
    <w:abstractNumId w:val="2"/>
  </w:num>
  <w:num w:numId="24">
    <w:abstractNumId w:val="29"/>
  </w:num>
  <w:num w:numId="25">
    <w:abstractNumId w:val="3"/>
  </w:num>
  <w:num w:numId="26">
    <w:abstractNumId w:val="11"/>
  </w:num>
  <w:num w:numId="27">
    <w:abstractNumId w:val="25"/>
  </w:num>
  <w:num w:numId="28">
    <w:abstractNumId w:val="23"/>
  </w:num>
  <w:num w:numId="29">
    <w:abstractNumId w:val="26"/>
  </w:num>
  <w:num w:numId="30">
    <w:abstractNumId w:val="4"/>
  </w:num>
  <w:num w:numId="31">
    <w:abstractNumId w:val="21"/>
  </w:num>
  <w:num w:numId="32">
    <w:abstractNumId w:val="12"/>
  </w:num>
  <w:num w:numId="33">
    <w:abstractNumId w:val="17"/>
  </w:num>
  <w:num w:numId="34">
    <w:abstractNumId w:val="28"/>
  </w:num>
  <w:num w:numId="35">
    <w:abstractNumId w:val="2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134"/>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19"/>
    <w:rsid w:val="00005514"/>
    <w:rsid w:val="000070CA"/>
    <w:rsid w:val="00010C84"/>
    <w:rsid w:val="00013815"/>
    <w:rsid w:val="000203D1"/>
    <w:rsid w:val="000204FB"/>
    <w:rsid w:val="00021D54"/>
    <w:rsid w:val="000259E9"/>
    <w:rsid w:val="00027E52"/>
    <w:rsid w:val="000344CB"/>
    <w:rsid w:val="00053B49"/>
    <w:rsid w:val="0006525F"/>
    <w:rsid w:val="00067822"/>
    <w:rsid w:val="000777D5"/>
    <w:rsid w:val="0008513E"/>
    <w:rsid w:val="0008561F"/>
    <w:rsid w:val="000A3ADF"/>
    <w:rsid w:val="000A481D"/>
    <w:rsid w:val="000B0960"/>
    <w:rsid w:val="000B59D1"/>
    <w:rsid w:val="000C2BE6"/>
    <w:rsid w:val="000C32DA"/>
    <w:rsid w:val="000C39D7"/>
    <w:rsid w:val="000C5712"/>
    <w:rsid w:val="000D6408"/>
    <w:rsid w:val="000E63E1"/>
    <w:rsid w:val="000E795E"/>
    <w:rsid w:val="000F06A6"/>
    <w:rsid w:val="001124E1"/>
    <w:rsid w:val="0012154A"/>
    <w:rsid w:val="00121E96"/>
    <w:rsid w:val="001237B7"/>
    <w:rsid w:val="001379C4"/>
    <w:rsid w:val="00146FB6"/>
    <w:rsid w:val="0016711A"/>
    <w:rsid w:val="001673C6"/>
    <w:rsid w:val="001735A6"/>
    <w:rsid w:val="00182323"/>
    <w:rsid w:val="00193F0B"/>
    <w:rsid w:val="0019475A"/>
    <w:rsid w:val="001B449C"/>
    <w:rsid w:val="001C6910"/>
    <w:rsid w:val="001D13AB"/>
    <w:rsid w:val="001E0489"/>
    <w:rsid w:val="001E3272"/>
    <w:rsid w:val="0020184B"/>
    <w:rsid w:val="002066B2"/>
    <w:rsid w:val="00212A2D"/>
    <w:rsid w:val="00216699"/>
    <w:rsid w:val="00226922"/>
    <w:rsid w:val="00227944"/>
    <w:rsid w:val="00236288"/>
    <w:rsid w:val="00242634"/>
    <w:rsid w:val="00247918"/>
    <w:rsid w:val="0025416D"/>
    <w:rsid w:val="0026315F"/>
    <w:rsid w:val="002703C4"/>
    <w:rsid w:val="002718FA"/>
    <w:rsid w:val="00284503"/>
    <w:rsid w:val="002857DA"/>
    <w:rsid w:val="002B0ABE"/>
    <w:rsid w:val="002C4A38"/>
    <w:rsid w:val="002D1884"/>
    <w:rsid w:val="002D52DB"/>
    <w:rsid w:val="002E0C73"/>
    <w:rsid w:val="002E4EE0"/>
    <w:rsid w:val="00311B54"/>
    <w:rsid w:val="00312E0B"/>
    <w:rsid w:val="00317B99"/>
    <w:rsid w:val="00324B76"/>
    <w:rsid w:val="0033597A"/>
    <w:rsid w:val="00346C9B"/>
    <w:rsid w:val="00350C89"/>
    <w:rsid w:val="00350F81"/>
    <w:rsid w:val="003568B9"/>
    <w:rsid w:val="00357213"/>
    <w:rsid w:val="00361B2C"/>
    <w:rsid w:val="00363873"/>
    <w:rsid w:val="00365AAD"/>
    <w:rsid w:val="00370DBB"/>
    <w:rsid w:val="00376E72"/>
    <w:rsid w:val="0038217C"/>
    <w:rsid w:val="00384E6E"/>
    <w:rsid w:val="00387A63"/>
    <w:rsid w:val="003918AE"/>
    <w:rsid w:val="00394BF5"/>
    <w:rsid w:val="003C186C"/>
    <w:rsid w:val="003C4DA3"/>
    <w:rsid w:val="003C5624"/>
    <w:rsid w:val="003C57F9"/>
    <w:rsid w:val="003C58C8"/>
    <w:rsid w:val="003C6A12"/>
    <w:rsid w:val="003C7470"/>
    <w:rsid w:val="003C776A"/>
    <w:rsid w:val="003D5628"/>
    <w:rsid w:val="00404F09"/>
    <w:rsid w:val="0041178F"/>
    <w:rsid w:val="00421CEC"/>
    <w:rsid w:val="00423BA2"/>
    <w:rsid w:val="00427A93"/>
    <w:rsid w:val="00433EF5"/>
    <w:rsid w:val="00435D8B"/>
    <w:rsid w:val="00436C9C"/>
    <w:rsid w:val="00440E1A"/>
    <w:rsid w:val="00445DF8"/>
    <w:rsid w:val="0044735D"/>
    <w:rsid w:val="00451A86"/>
    <w:rsid w:val="0046406A"/>
    <w:rsid w:val="00465A13"/>
    <w:rsid w:val="00471D82"/>
    <w:rsid w:val="00473C73"/>
    <w:rsid w:val="00476DF8"/>
    <w:rsid w:val="00477B65"/>
    <w:rsid w:val="00487D65"/>
    <w:rsid w:val="0049546D"/>
    <w:rsid w:val="004A19E7"/>
    <w:rsid w:val="004B15D3"/>
    <w:rsid w:val="004B1D44"/>
    <w:rsid w:val="004B40DF"/>
    <w:rsid w:val="004B7AE9"/>
    <w:rsid w:val="004C5B2B"/>
    <w:rsid w:val="004C6302"/>
    <w:rsid w:val="004C78EB"/>
    <w:rsid w:val="004D4143"/>
    <w:rsid w:val="004D5ECB"/>
    <w:rsid w:val="004D7666"/>
    <w:rsid w:val="004E0063"/>
    <w:rsid w:val="004E4165"/>
    <w:rsid w:val="004E67BB"/>
    <w:rsid w:val="004F2357"/>
    <w:rsid w:val="00501DBC"/>
    <w:rsid w:val="00510014"/>
    <w:rsid w:val="00511AE0"/>
    <w:rsid w:val="0051363D"/>
    <w:rsid w:val="0052576F"/>
    <w:rsid w:val="0053017E"/>
    <w:rsid w:val="005304E0"/>
    <w:rsid w:val="0053369B"/>
    <w:rsid w:val="005411F6"/>
    <w:rsid w:val="00545AC8"/>
    <w:rsid w:val="00545E08"/>
    <w:rsid w:val="00553164"/>
    <w:rsid w:val="00577303"/>
    <w:rsid w:val="005907DD"/>
    <w:rsid w:val="005A2FE4"/>
    <w:rsid w:val="005C6DDF"/>
    <w:rsid w:val="005D1A40"/>
    <w:rsid w:val="005D34B7"/>
    <w:rsid w:val="005D4B08"/>
    <w:rsid w:val="005E04C6"/>
    <w:rsid w:val="005E07B6"/>
    <w:rsid w:val="005E0FF3"/>
    <w:rsid w:val="0060043D"/>
    <w:rsid w:val="00602821"/>
    <w:rsid w:val="00605816"/>
    <w:rsid w:val="00612DF3"/>
    <w:rsid w:val="00630815"/>
    <w:rsid w:val="0063437E"/>
    <w:rsid w:val="00636E85"/>
    <w:rsid w:val="00653590"/>
    <w:rsid w:val="00656EB5"/>
    <w:rsid w:val="0066031E"/>
    <w:rsid w:val="006605C7"/>
    <w:rsid w:val="0067092E"/>
    <w:rsid w:val="00670F96"/>
    <w:rsid w:val="00684590"/>
    <w:rsid w:val="006863F5"/>
    <w:rsid w:val="00696A67"/>
    <w:rsid w:val="006A1461"/>
    <w:rsid w:val="006B759D"/>
    <w:rsid w:val="006C5266"/>
    <w:rsid w:val="006D69E2"/>
    <w:rsid w:val="006D773D"/>
    <w:rsid w:val="006F0857"/>
    <w:rsid w:val="006F3F8E"/>
    <w:rsid w:val="006F7532"/>
    <w:rsid w:val="00716F3B"/>
    <w:rsid w:val="00731E58"/>
    <w:rsid w:val="00734E8A"/>
    <w:rsid w:val="007368D0"/>
    <w:rsid w:val="00747DB0"/>
    <w:rsid w:val="00752B92"/>
    <w:rsid w:val="00762375"/>
    <w:rsid w:val="00787F10"/>
    <w:rsid w:val="00797B08"/>
    <w:rsid w:val="007A0822"/>
    <w:rsid w:val="007A740F"/>
    <w:rsid w:val="007A7488"/>
    <w:rsid w:val="007C51ED"/>
    <w:rsid w:val="007D4E7A"/>
    <w:rsid w:val="007E2D8D"/>
    <w:rsid w:val="007E5E9F"/>
    <w:rsid w:val="007E5F19"/>
    <w:rsid w:val="00806D1E"/>
    <w:rsid w:val="008157E1"/>
    <w:rsid w:val="00825432"/>
    <w:rsid w:val="00830C45"/>
    <w:rsid w:val="00831C95"/>
    <w:rsid w:val="00836601"/>
    <w:rsid w:val="008368E4"/>
    <w:rsid w:val="00841AA3"/>
    <w:rsid w:val="00845A01"/>
    <w:rsid w:val="00856A4F"/>
    <w:rsid w:val="008704F9"/>
    <w:rsid w:val="008710B9"/>
    <w:rsid w:val="00877867"/>
    <w:rsid w:val="00877CAB"/>
    <w:rsid w:val="0088134C"/>
    <w:rsid w:val="0089477F"/>
    <w:rsid w:val="00894788"/>
    <w:rsid w:val="008A028F"/>
    <w:rsid w:val="008A70DF"/>
    <w:rsid w:val="008B0E53"/>
    <w:rsid w:val="008B1CD6"/>
    <w:rsid w:val="008B4B6C"/>
    <w:rsid w:val="008B6B92"/>
    <w:rsid w:val="008C0C1D"/>
    <w:rsid w:val="008C1B12"/>
    <w:rsid w:val="008C234A"/>
    <w:rsid w:val="008D3E02"/>
    <w:rsid w:val="008F046E"/>
    <w:rsid w:val="008F773E"/>
    <w:rsid w:val="0090208F"/>
    <w:rsid w:val="00904D07"/>
    <w:rsid w:val="00906D6C"/>
    <w:rsid w:val="00914119"/>
    <w:rsid w:val="00914DDC"/>
    <w:rsid w:val="009176CA"/>
    <w:rsid w:val="009213EC"/>
    <w:rsid w:val="009334F9"/>
    <w:rsid w:val="00945E38"/>
    <w:rsid w:val="00946898"/>
    <w:rsid w:val="009525BB"/>
    <w:rsid w:val="00961044"/>
    <w:rsid w:val="00963F2D"/>
    <w:rsid w:val="00967B30"/>
    <w:rsid w:val="009707A8"/>
    <w:rsid w:val="009761E4"/>
    <w:rsid w:val="00987F0B"/>
    <w:rsid w:val="0099115C"/>
    <w:rsid w:val="009A03F3"/>
    <w:rsid w:val="009A432C"/>
    <w:rsid w:val="009B3D24"/>
    <w:rsid w:val="009C125A"/>
    <w:rsid w:val="009C2508"/>
    <w:rsid w:val="009D09F0"/>
    <w:rsid w:val="009D4B2B"/>
    <w:rsid w:val="009E797A"/>
    <w:rsid w:val="009F22D3"/>
    <w:rsid w:val="009F2E0B"/>
    <w:rsid w:val="009F5D6E"/>
    <w:rsid w:val="009F7432"/>
    <w:rsid w:val="00A001FE"/>
    <w:rsid w:val="00A022AB"/>
    <w:rsid w:val="00A215D4"/>
    <w:rsid w:val="00A3239B"/>
    <w:rsid w:val="00A41E17"/>
    <w:rsid w:val="00A42894"/>
    <w:rsid w:val="00A54D90"/>
    <w:rsid w:val="00A60A25"/>
    <w:rsid w:val="00A62D21"/>
    <w:rsid w:val="00A7228E"/>
    <w:rsid w:val="00A72D87"/>
    <w:rsid w:val="00A83307"/>
    <w:rsid w:val="00A84435"/>
    <w:rsid w:val="00A91829"/>
    <w:rsid w:val="00A93B3E"/>
    <w:rsid w:val="00A97D9B"/>
    <w:rsid w:val="00AB0A14"/>
    <w:rsid w:val="00AB2462"/>
    <w:rsid w:val="00AC33D2"/>
    <w:rsid w:val="00AD0794"/>
    <w:rsid w:val="00AD46BF"/>
    <w:rsid w:val="00AE0369"/>
    <w:rsid w:val="00AE4D50"/>
    <w:rsid w:val="00AE583F"/>
    <w:rsid w:val="00AE6355"/>
    <w:rsid w:val="00AE6DD9"/>
    <w:rsid w:val="00AF6AE4"/>
    <w:rsid w:val="00B002F8"/>
    <w:rsid w:val="00B04718"/>
    <w:rsid w:val="00B157DD"/>
    <w:rsid w:val="00B17717"/>
    <w:rsid w:val="00B27CD9"/>
    <w:rsid w:val="00B3129A"/>
    <w:rsid w:val="00B3342F"/>
    <w:rsid w:val="00B45841"/>
    <w:rsid w:val="00B473DD"/>
    <w:rsid w:val="00B52F34"/>
    <w:rsid w:val="00B53597"/>
    <w:rsid w:val="00B5791F"/>
    <w:rsid w:val="00B83EA8"/>
    <w:rsid w:val="00B95BA3"/>
    <w:rsid w:val="00BC349D"/>
    <w:rsid w:val="00BF3F50"/>
    <w:rsid w:val="00BF47EE"/>
    <w:rsid w:val="00BF7836"/>
    <w:rsid w:val="00C13C51"/>
    <w:rsid w:val="00C1439A"/>
    <w:rsid w:val="00C1746A"/>
    <w:rsid w:val="00C209D8"/>
    <w:rsid w:val="00C20E77"/>
    <w:rsid w:val="00C25850"/>
    <w:rsid w:val="00C358EA"/>
    <w:rsid w:val="00C42462"/>
    <w:rsid w:val="00C45905"/>
    <w:rsid w:val="00C51CD9"/>
    <w:rsid w:val="00C52B7A"/>
    <w:rsid w:val="00C73D50"/>
    <w:rsid w:val="00C74FCF"/>
    <w:rsid w:val="00C825D7"/>
    <w:rsid w:val="00C82E68"/>
    <w:rsid w:val="00C91283"/>
    <w:rsid w:val="00C92870"/>
    <w:rsid w:val="00C943EA"/>
    <w:rsid w:val="00C94CA7"/>
    <w:rsid w:val="00CA0DC2"/>
    <w:rsid w:val="00CB4CA3"/>
    <w:rsid w:val="00CC0309"/>
    <w:rsid w:val="00CD21D1"/>
    <w:rsid w:val="00CE6063"/>
    <w:rsid w:val="00CE78B8"/>
    <w:rsid w:val="00CF6D22"/>
    <w:rsid w:val="00D0730B"/>
    <w:rsid w:val="00D14596"/>
    <w:rsid w:val="00D14DEC"/>
    <w:rsid w:val="00D27564"/>
    <w:rsid w:val="00D30BF2"/>
    <w:rsid w:val="00D32155"/>
    <w:rsid w:val="00D341E2"/>
    <w:rsid w:val="00D3545F"/>
    <w:rsid w:val="00D3674D"/>
    <w:rsid w:val="00D40202"/>
    <w:rsid w:val="00D46765"/>
    <w:rsid w:val="00D46F60"/>
    <w:rsid w:val="00D53705"/>
    <w:rsid w:val="00D55752"/>
    <w:rsid w:val="00D61079"/>
    <w:rsid w:val="00D620B9"/>
    <w:rsid w:val="00D742B4"/>
    <w:rsid w:val="00D74BDC"/>
    <w:rsid w:val="00D74FE6"/>
    <w:rsid w:val="00D84B07"/>
    <w:rsid w:val="00D86AF7"/>
    <w:rsid w:val="00D95325"/>
    <w:rsid w:val="00DA02F0"/>
    <w:rsid w:val="00DA2F3B"/>
    <w:rsid w:val="00DA39F2"/>
    <w:rsid w:val="00DA5EA3"/>
    <w:rsid w:val="00DA730F"/>
    <w:rsid w:val="00DC0839"/>
    <w:rsid w:val="00DC3055"/>
    <w:rsid w:val="00DC31BC"/>
    <w:rsid w:val="00DD0ECB"/>
    <w:rsid w:val="00DD5DDE"/>
    <w:rsid w:val="00DD6416"/>
    <w:rsid w:val="00DE1A2E"/>
    <w:rsid w:val="00DE5226"/>
    <w:rsid w:val="00DE7568"/>
    <w:rsid w:val="00DF0307"/>
    <w:rsid w:val="00DF03AD"/>
    <w:rsid w:val="00DF08CB"/>
    <w:rsid w:val="00DF1793"/>
    <w:rsid w:val="00E17AE3"/>
    <w:rsid w:val="00E2490C"/>
    <w:rsid w:val="00E253AB"/>
    <w:rsid w:val="00E30847"/>
    <w:rsid w:val="00E512E4"/>
    <w:rsid w:val="00E52C4A"/>
    <w:rsid w:val="00E62A7D"/>
    <w:rsid w:val="00E72257"/>
    <w:rsid w:val="00E7629C"/>
    <w:rsid w:val="00E76E70"/>
    <w:rsid w:val="00E91C4F"/>
    <w:rsid w:val="00E94AB2"/>
    <w:rsid w:val="00E96DA0"/>
    <w:rsid w:val="00E9714A"/>
    <w:rsid w:val="00EA0A62"/>
    <w:rsid w:val="00EA2A46"/>
    <w:rsid w:val="00EE0619"/>
    <w:rsid w:val="00EF2D47"/>
    <w:rsid w:val="00EF3829"/>
    <w:rsid w:val="00F0236E"/>
    <w:rsid w:val="00F0676A"/>
    <w:rsid w:val="00F06CDB"/>
    <w:rsid w:val="00F07328"/>
    <w:rsid w:val="00F11B4A"/>
    <w:rsid w:val="00F13F44"/>
    <w:rsid w:val="00F23132"/>
    <w:rsid w:val="00F356A2"/>
    <w:rsid w:val="00F40F0C"/>
    <w:rsid w:val="00F424A6"/>
    <w:rsid w:val="00F46044"/>
    <w:rsid w:val="00F52134"/>
    <w:rsid w:val="00F53B89"/>
    <w:rsid w:val="00F60542"/>
    <w:rsid w:val="00F72056"/>
    <w:rsid w:val="00F755CA"/>
    <w:rsid w:val="00F75DA1"/>
    <w:rsid w:val="00F97E52"/>
    <w:rsid w:val="00FA5A08"/>
    <w:rsid w:val="00FB25BA"/>
    <w:rsid w:val="00FC1A7D"/>
    <w:rsid w:val="00FC27E7"/>
    <w:rsid w:val="00FC4BDC"/>
    <w:rsid w:val="00FC662B"/>
    <w:rsid w:val="00FD0812"/>
    <w:rsid w:val="00FD240A"/>
    <w:rsid w:val="00FD3E5F"/>
    <w:rsid w:val="00FD586A"/>
    <w:rsid w:val="00FD58C3"/>
    <w:rsid w:val="00FD7992"/>
    <w:rsid w:val="00FE55F4"/>
    <w:rsid w:val="00FF18E3"/>
    <w:rsid w:val="00FF2E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tabs>
        <w:tab w:val="left" w:pos="6804"/>
        <w:tab w:val="left" w:pos="7655"/>
      </w:tabs>
      <w:spacing w:before="360" w:after="240"/>
      <w:jc w:val="center"/>
      <w:outlineLvl w:val="0"/>
    </w:pPr>
    <w:rPr>
      <w:b/>
      <w:sz w:val="28"/>
      <w:u w:val="single"/>
    </w:rPr>
  </w:style>
  <w:style w:type="paragraph" w:styleId="berschrift2">
    <w:name w:val="heading 2"/>
    <w:basedOn w:val="Standard"/>
    <w:next w:val="Standard"/>
    <w:qFormat/>
    <w:pPr>
      <w:keepNext/>
      <w:tabs>
        <w:tab w:val="left" w:pos="6804"/>
        <w:tab w:val="left" w:pos="7655"/>
      </w:tabs>
      <w:jc w:val="center"/>
      <w:outlineLvl w:val="1"/>
    </w:pPr>
    <w:rPr>
      <w:sz w:val="24"/>
    </w:rPr>
  </w:style>
  <w:style w:type="paragraph" w:styleId="berschrift3">
    <w:name w:val="heading 3"/>
    <w:basedOn w:val="Standard"/>
    <w:next w:val="Standard"/>
    <w:qFormat/>
    <w:pPr>
      <w:keepNext/>
      <w:tabs>
        <w:tab w:val="left" w:pos="6804"/>
        <w:tab w:val="left" w:pos="7655"/>
      </w:tabs>
      <w:spacing w:before="360" w:after="240"/>
      <w:jc w:val="center"/>
      <w:outlineLvl w:val="2"/>
    </w:pPr>
    <w:rPr>
      <w:rFonts w:ascii="Arial" w:hAnsi="Arial" w:cs="Arial"/>
      <w:b/>
      <w:sz w:val="28"/>
    </w:rPr>
  </w:style>
  <w:style w:type="paragraph" w:styleId="berschrift5">
    <w:name w:val="heading 5"/>
    <w:basedOn w:val="Standard"/>
    <w:next w:val="Standard"/>
    <w:qFormat/>
    <w:pPr>
      <w:keepNext/>
      <w:ind w:firstLine="284"/>
      <w:jc w:val="both"/>
      <w:outlineLvl w:val="4"/>
    </w:pPr>
    <w:rPr>
      <w:b/>
      <w:sz w:val="24"/>
    </w:rPr>
  </w:style>
  <w:style w:type="paragraph" w:styleId="berschrift7">
    <w:name w:val="heading 7"/>
    <w:basedOn w:val="Standard"/>
    <w:next w:val="Standard"/>
    <w:qFormat/>
    <w:pPr>
      <w:keepNext/>
      <w:tabs>
        <w:tab w:val="left" w:pos="284"/>
      </w:tabs>
      <w:ind w:left="284"/>
      <w:outlineLvl w:val="6"/>
    </w:pPr>
    <w:rPr>
      <w:b/>
      <w:sz w:val="24"/>
    </w:rPr>
  </w:style>
  <w:style w:type="paragraph" w:styleId="berschrift8">
    <w:name w:val="heading 8"/>
    <w:basedOn w:val="Standard"/>
    <w:next w:val="Standard"/>
    <w:qFormat/>
    <w:pPr>
      <w:keepNext/>
      <w:tabs>
        <w:tab w:val="left" w:pos="1701"/>
        <w:tab w:val="left" w:pos="2268"/>
      </w:tabs>
      <w:spacing w:line="360" w:lineRule="auto"/>
      <w:ind w:left="284"/>
      <w:jc w:val="both"/>
      <w:outlineLvl w:val="7"/>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spacing w:after="120"/>
    </w:pPr>
    <w:rPr>
      <w:sz w:val="24"/>
    </w:rPr>
  </w:style>
  <w:style w:type="paragraph" w:styleId="Fuzeile">
    <w:name w:val="footer"/>
    <w:basedOn w:val="Standard"/>
    <w:pPr>
      <w:tabs>
        <w:tab w:val="center" w:pos="4536"/>
        <w:tab w:val="right" w:pos="9072"/>
      </w:tabs>
      <w:spacing w:after="120"/>
      <w:jc w:val="right"/>
    </w:pPr>
    <w:rPr>
      <w:sz w:val="24"/>
    </w:rPr>
  </w:style>
  <w:style w:type="character" w:styleId="Seitenzahl">
    <w:name w:val="page number"/>
    <w:basedOn w:val="Absatz-Standardschriftart"/>
  </w:style>
  <w:style w:type="paragraph" w:styleId="Textkrper">
    <w:name w:val="Body Text"/>
    <w:basedOn w:val="Standard"/>
    <w:pPr>
      <w:ind w:right="-1"/>
      <w:jc w:val="both"/>
    </w:pPr>
    <w:rPr>
      <w:sz w:val="24"/>
    </w:rPr>
  </w:style>
  <w:style w:type="paragraph" w:styleId="Textkrper-Einzug2">
    <w:name w:val="Body Text Indent 2"/>
    <w:basedOn w:val="Standard"/>
    <w:pPr>
      <w:numPr>
        <w:ilvl w:val="12"/>
      </w:numPr>
      <w:ind w:left="284"/>
      <w:jc w:val="both"/>
    </w:pPr>
    <w:rPr>
      <w:sz w:val="24"/>
    </w:rPr>
  </w:style>
  <w:style w:type="paragraph" w:styleId="Textkrper-Zeileneinzug">
    <w:name w:val="Body Text Indent"/>
    <w:basedOn w:val="Standard"/>
    <w:pPr>
      <w:ind w:left="426"/>
      <w:jc w:val="both"/>
    </w:pPr>
    <w:rPr>
      <w:sz w:val="24"/>
    </w:rPr>
  </w:style>
  <w:style w:type="paragraph" w:styleId="Textkrper2">
    <w:name w:val="Body Text 2"/>
    <w:basedOn w:val="Standard"/>
    <w:pPr>
      <w:keepNext/>
      <w:tabs>
        <w:tab w:val="left" w:pos="6804"/>
        <w:tab w:val="left" w:pos="7655"/>
      </w:tabs>
    </w:pPr>
    <w:rPr>
      <w:sz w:val="24"/>
    </w:rPr>
  </w:style>
  <w:style w:type="character" w:styleId="Hyperlink">
    <w:name w:val="Hyperlink"/>
    <w:rPr>
      <w:color w:val="0000FF"/>
      <w:u w:val="single"/>
    </w:rPr>
  </w:style>
  <w:style w:type="paragraph" w:styleId="Textkrper3">
    <w:name w:val="Body Text 3"/>
    <w:basedOn w:val="Standard"/>
    <w:pPr>
      <w:keepNext/>
      <w:tabs>
        <w:tab w:val="left" w:pos="6804"/>
        <w:tab w:val="left" w:pos="7655"/>
      </w:tabs>
      <w:jc w:val="both"/>
    </w:pPr>
    <w:rPr>
      <w:sz w:val="24"/>
    </w:rPr>
  </w:style>
  <w:style w:type="paragraph" w:styleId="Textkrper-Einzug3">
    <w:name w:val="Body Text Indent 3"/>
    <w:basedOn w:val="Standard"/>
    <w:pPr>
      <w:ind w:left="426"/>
      <w:jc w:val="both"/>
    </w:pPr>
    <w:rPr>
      <w:color w:val="FF6600"/>
      <w:sz w:val="24"/>
    </w:rPr>
  </w:style>
  <w:style w:type="paragraph" w:styleId="Funotentext">
    <w:name w:val="footnote text"/>
    <w:basedOn w:val="Standard"/>
    <w:semiHidden/>
    <w:rPr>
      <w:rFonts w:ascii="Arial" w:hAnsi="Arial"/>
      <w:sz w:val="24"/>
    </w:rPr>
  </w:style>
  <w:style w:type="character" w:styleId="BesuchterHyperlink">
    <w:name w:val="FollowedHyperlink"/>
    <w:rPr>
      <w:color w:val="800080"/>
      <w:u w:val="single"/>
    </w:rPr>
  </w:style>
  <w:style w:type="paragraph" w:styleId="Sprechblasentext">
    <w:name w:val="Balloon Text"/>
    <w:basedOn w:val="Standard"/>
    <w:semiHidden/>
    <w:rsid w:val="00FD7992"/>
    <w:rPr>
      <w:rFonts w:ascii="Tahoma" w:hAnsi="Tahoma" w:cs="Tahoma"/>
      <w:sz w:val="16"/>
      <w:szCs w:val="16"/>
    </w:rPr>
  </w:style>
  <w:style w:type="paragraph" w:styleId="Dokumentstruktur">
    <w:name w:val="Document Map"/>
    <w:basedOn w:val="Standard"/>
    <w:semiHidden/>
    <w:rsid w:val="00F40F0C"/>
    <w:pPr>
      <w:shd w:val="clear" w:color="auto" w:fill="000080"/>
    </w:pPr>
    <w:rPr>
      <w:rFonts w:ascii="Tahoma" w:hAnsi="Tahoma" w:cs="Tahoma"/>
    </w:rPr>
  </w:style>
  <w:style w:type="paragraph" w:styleId="Listenabsatz">
    <w:name w:val="List Paragraph"/>
    <w:basedOn w:val="Standard"/>
    <w:uiPriority w:val="34"/>
    <w:qFormat/>
    <w:rsid w:val="00914119"/>
    <w:pPr>
      <w:ind w:left="720"/>
      <w:contextualSpacing/>
    </w:pPr>
  </w:style>
  <w:style w:type="paragraph" w:customStyle="1" w:styleId="Verfgung">
    <w:name w:val="Verfügung"/>
    <w:basedOn w:val="Standard"/>
    <w:next w:val="Standard"/>
    <w:link w:val="VerfgungZchn"/>
    <w:autoRedefine/>
    <w:qFormat/>
    <w:rsid w:val="0046406A"/>
    <w:pPr>
      <w:numPr>
        <w:numId w:val="30"/>
      </w:numPr>
      <w:tabs>
        <w:tab w:val="left" w:pos="0"/>
      </w:tabs>
      <w:ind w:hanging="567"/>
    </w:pPr>
    <w:rPr>
      <w:rFonts w:ascii="Arial" w:eastAsiaTheme="minorHAnsi" w:hAnsi="Arial" w:cs="Arial"/>
      <w:sz w:val="24"/>
      <w:szCs w:val="22"/>
      <w:lang w:eastAsia="en-US"/>
    </w:rPr>
  </w:style>
  <w:style w:type="character" w:customStyle="1" w:styleId="VerfgungZchn">
    <w:name w:val="Verfügung Zchn"/>
    <w:basedOn w:val="Absatz-Standardschriftart"/>
    <w:link w:val="Verfgung"/>
    <w:rsid w:val="0046406A"/>
    <w:rPr>
      <w:rFonts w:ascii="Arial" w:eastAsiaTheme="minorHAnsi" w:hAnsi="Arial" w:cs="Arial"/>
      <w:sz w:val="24"/>
      <w:szCs w:val="22"/>
      <w:lang w:eastAsia="en-US"/>
    </w:rPr>
  </w:style>
  <w:style w:type="paragraph" w:styleId="NurText">
    <w:name w:val="Plain Text"/>
    <w:basedOn w:val="Standard"/>
    <w:link w:val="NurTextZchn"/>
    <w:uiPriority w:val="99"/>
    <w:unhideWhenUsed/>
    <w:rsid w:val="00435D8B"/>
    <w:rPr>
      <w:rFonts w:ascii="Arial" w:eastAsiaTheme="minorHAnsi" w:hAnsi="Arial" w:cstheme="minorBidi"/>
      <w:sz w:val="24"/>
      <w:szCs w:val="21"/>
      <w:lang w:eastAsia="en-US"/>
    </w:rPr>
  </w:style>
  <w:style w:type="character" w:customStyle="1" w:styleId="NurTextZchn">
    <w:name w:val="Nur Text Zchn"/>
    <w:basedOn w:val="Absatz-Standardschriftart"/>
    <w:link w:val="NurText"/>
    <w:uiPriority w:val="99"/>
    <w:rsid w:val="00435D8B"/>
    <w:rPr>
      <w:rFonts w:ascii="Arial" w:eastAsiaTheme="minorHAnsi" w:hAnsi="Arial" w:cstheme="minorBidi"/>
      <w:sz w:val="24"/>
      <w:szCs w:val="21"/>
      <w:lang w:eastAsia="en-US"/>
    </w:rPr>
  </w:style>
  <w:style w:type="table" w:styleId="Tabellenraster">
    <w:name w:val="Table Grid"/>
    <w:basedOn w:val="NormaleTabelle"/>
    <w:rsid w:val="00263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C94CA7"/>
    <w:pPr>
      <w:ind w:lef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C94CA7"/>
    <w:pPr>
      <w:ind w:lef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C82E6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tabs>
        <w:tab w:val="left" w:pos="6804"/>
        <w:tab w:val="left" w:pos="7655"/>
      </w:tabs>
      <w:spacing w:before="360" w:after="240"/>
      <w:jc w:val="center"/>
      <w:outlineLvl w:val="0"/>
    </w:pPr>
    <w:rPr>
      <w:b/>
      <w:sz w:val="28"/>
      <w:u w:val="single"/>
    </w:rPr>
  </w:style>
  <w:style w:type="paragraph" w:styleId="berschrift2">
    <w:name w:val="heading 2"/>
    <w:basedOn w:val="Standard"/>
    <w:next w:val="Standard"/>
    <w:qFormat/>
    <w:pPr>
      <w:keepNext/>
      <w:tabs>
        <w:tab w:val="left" w:pos="6804"/>
        <w:tab w:val="left" w:pos="7655"/>
      </w:tabs>
      <w:jc w:val="center"/>
      <w:outlineLvl w:val="1"/>
    </w:pPr>
    <w:rPr>
      <w:sz w:val="24"/>
    </w:rPr>
  </w:style>
  <w:style w:type="paragraph" w:styleId="berschrift3">
    <w:name w:val="heading 3"/>
    <w:basedOn w:val="Standard"/>
    <w:next w:val="Standard"/>
    <w:qFormat/>
    <w:pPr>
      <w:keepNext/>
      <w:tabs>
        <w:tab w:val="left" w:pos="6804"/>
        <w:tab w:val="left" w:pos="7655"/>
      </w:tabs>
      <w:spacing w:before="360" w:after="240"/>
      <w:jc w:val="center"/>
      <w:outlineLvl w:val="2"/>
    </w:pPr>
    <w:rPr>
      <w:rFonts w:ascii="Arial" w:hAnsi="Arial" w:cs="Arial"/>
      <w:b/>
      <w:sz w:val="28"/>
    </w:rPr>
  </w:style>
  <w:style w:type="paragraph" w:styleId="berschrift5">
    <w:name w:val="heading 5"/>
    <w:basedOn w:val="Standard"/>
    <w:next w:val="Standard"/>
    <w:qFormat/>
    <w:pPr>
      <w:keepNext/>
      <w:ind w:firstLine="284"/>
      <w:jc w:val="both"/>
      <w:outlineLvl w:val="4"/>
    </w:pPr>
    <w:rPr>
      <w:b/>
      <w:sz w:val="24"/>
    </w:rPr>
  </w:style>
  <w:style w:type="paragraph" w:styleId="berschrift7">
    <w:name w:val="heading 7"/>
    <w:basedOn w:val="Standard"/>
    <w:next w:val="Standard"/>
    <w:qFormat/>
    <w:pPr>
      <w:keepNext/>
      <w:tabs>
        <w:tab w:val="left" w:pos="284"/>
      </w:tabs>
      <w:ind w:left="284"/>
      <w:outlineLvl w:val="6"/>
    </w:pPr>
    <w:rPr>
      <w:b/>
      <w:sz w:val="24"/>
    </w:rPr>
  </w:style>
  <w:style w:type="paragraph" w:styleId="berschrift8">
    <w:name w:val="heading 8"/>
    <w:basedOn w:val="Standard"/>
    <w:next w:val="Standard"/>
    <w:qFormat/>
    <w:pPr>
      <w:keepNext/>
      <w:tabs>
        <w:tab w:val="left" w:pos="1701"/>
        <w:tab w:val="left" w:pos="2268"/>
      </w:tabs>
      <w:spacing w:line="360" w:lineRule="auto"/>
      <w:ind w:left="284"/>
      <w:jc w:val="both"/>
      <w:outlineLvl w:val="7"/>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spacing w:after="120"/>
    </w:pPr>
    <w:rPr>
      <w:sz w:val="24"/>
    </w:rPr>
  </w:style>
  <w:style w:type="paragraph" w:styleId="Fuzeile">
    <w:name w:val="footer"/>
    <w:basedOn w:val="Standard"/>
    <w:pPr>
      <w:tabs>
        <w:tab w:val="center" w:pos="4536"/>
        <w:tab w:val="right" w:pos="9072"/>
      </w:tabs>
      <w:spacing w:after="120"/>
      <w:jc w:val="right"/>
    </w:pPr>
    <w:rPr>
      <w:sz w:val="24"/>
    </w:rPr>
  </w:style>
  <w:style w:type="character" w:styleId="Seitenzahl">
    <w:name w:val="page number"/>
    <w:basedOn w:val="Absatz-Standardschriftart"/>
  </w:style>
  <w:style w:type="paragraph" w:styleId="Textkrper">
    <w:name w:val="Body Text"/>
    <w:basedOn w:val="Standard"/>
    <w:pPr>
      <w:ind w:right="-1"/>
      <w:jc w:val="both"/>
    </w:pPr>
    <w:rPr>
      <w:sz w:val="24"/>
    </w:rPr>
  </w:style>
  <w:style w:type="paragraph" w:styleId="Textkrper-Einzug2">
    <w:name w:val="Body Text Indent 2"/>
    <w:basedOn w:val="Standard"/>
    <w:pPr>
      <w:numPr>
        <w:ilvl w:val="12"/>
      </w:numPr>
      <w:ind w:left="284"/>
      <w:jc w:val="both"/>
    </w:pPr>
    <w:rPr>
      <w:sz w:val="24"/>
    </w:rPr>
  </w:style>
  <w:style w:type="paragraph" w:styleId="Textkrper-Zeileneinzug">
    <w:name w:val="Body Text Indent"/>
    <w:basedOn w:val="Standard"/>
    <w:pPr>
      <w:ind w:left="426"/>
      <w:jc w:val="both"/>
    </w:pPr>
    <w:rPr>
      <w:sz w:val="24"/>
    </w:rPr>
  </w:style>
  <w:style w:type="paragraph" w:styleId="Textkrper2">
    <w:name w:val="Body Text 2"/>
    <w:basedOn w:val="Standard"/>
    <w:pPr>
      <w:keepNext/>
      <w:tabs>
        <w:tab w:val="left" w:pos="6804"/>
        <w:tab w:val="left" w:pos="7655"/>
      </w:tabs>
    </w:pPr>
    <w:rPr>
      <w:sz w:val="24"/>
    </w:rPr>
  </w:style>
  <w:style w:type="character" w:styleId="Hyperlink">
    <w:name w:val="Hyperlink"/>
    <w:rPr>
      <w:color w:val="0000FF"/>
      <w:u w:val="single"/>
    </w:rPr>
  </w:style>
  <w:style w:type="paragraph" w:styleId="Textkrper3">
    <w:name w:val="Body Text 3"/>
    <w:basedOn w:val="Standard"/>
    <w:pPr>
      <w:keepNext/>
      <w:tabs>
        <w:tab w:val="left" w:pos="6804"/>
        <w:tab w:val="left" w:pos="7655"/>
      </w:tabs>
      <w:jc w:val="both"/>
    </w:pPr>
    <w:rPr>
      <w:sz w:val="24"/>
    </w:rPr>
  </w:style>
  <w:style w:type="paragraph" w:styleId="Textkrper-Einzug3">
    <w:name w:val="Body Text Indent 3"/>
    <w:basedOn w:val="Standard"/>
    <w:pPr>
      <w:ind w:left="426"/>
      <w:jc w:val="both"/>
    </w:pPr>
    <w:rPr>
      <w:color w:val="FF6600"/>
      <w:sz w:val="24"/>
    </w:rPr>
  </w:style>
  <w:style w:type="paragraph" w:styleId="Funotentext">
    <w:name w:val="footnote text"/>
    <w:basedOn w:val="Standard"/>
    <w:semiHidden/>
    <w:rPr>
      <w:rFonts w:ascii="Arial" w:hAnsi="Arial"/>
      <w:sz w:val="24"/>
    </w:rPr>
  </w:style>
  <w:style w:type="character" w:styleId="BesuchterHyperlink">
    <w:name w:val="FollowedHyperlink"/>
    <w:rPr>
      <w:color w:val="800080"/>
      <w:u w:val="single"/>
    </w:rPr>
  </w:style>
  <w:style w:type="paragraph" w:styleId="Sprechblasentext">
    <w:name w:val="Balloon Text"/>
    <w:basedOn w:val="Standard"/>
    <w:semiHidden/>
    <w:rsid w:val="00FD7992"/>
    <w:rPr>
      <w:rFonts w:ascii="Tahoma" w:hAnsi="Tahoma" w:cs="Tahoma"/>
      <w:sz w:val="16"/>
      <w:szCs w:val="16"/>
    </w:rPr>
  </w:style>
  <w:style w:type="paragraph" w:styleId="Dokumentstruktur">
    <w:name w:val="Document Map"/>
    <w:basedOn w:val="Standard"/>
    <w:semiHidden/>
    <w:rsid w:val="00F40F0C"/>
    <w:pPr>
      <w:shd w:val="clear" w:color="auto" w:fill="000080"/>
    </w:pPr>
    <w:rPr>
      <w:rFonts w:ascii="Tahoma" w:hAnsi="Tahoma" w:cs="Tahoma"/>
    </w:rPr>
  </w:style>
  <w:style w:type="paragraph" w:styleId="Listenabsatz">
    <w:name w:val="List Paragraph"/>
    <w:basedOn w:val="Standard"/>
    <w:uiPriority w:val="34"/>
    <w:qFormat/>
    <w:rsid w:val="00914119"/>
    <w:pPr>
      <w:ind w:left="720"/>
      <w:contextualSpacing/>
    </w:pPr>
  </w:style>
  <w:style w:type="paragraph" w:customStyle="1" w:styleId="Verfgung">
    <w:name w:val="Verfügung"/>
    <w:basedOn w:val="Standard"/>
    <w:next w:val="Standard"/>
    <w:link w:val="VerfgungZchn"/>
    <w:autoRedefine/>
    <w:qFormat/>
    <w:rsid w:val="0046406A"/>
    <w:pPr>
      <w:numPr>
        <w:numId w:val="30"/>
      </w:numPr>
      <w:tabs>
        <w:tab w:val="left" w:pos="0"/>
      </w:tabs>
      <w:ind w:hanging="567"/>
    </w:pPr>
    <w:rPr>
      <w:rFonts w:ascii="Arial" w:eastAsiaTheme="minorHAnsi" w:hAnsi="Arial" w:cs="Arial"/>
      <w:sz w:val="24"/>
      <w:szCs w:val="22"/>
      <w:lang w:eastAsia="en-US"/>
    </w:rPr>
  </w:style>
  <w:style w:type="character" w:customStyle="1" w:styleId="VerfgungZchn">
    <w:name w:val="Verfügung Zchn"/>
    <w:basedOn w:val="Absatz-Standardschriftart"/>
    <w:link w:val="Verfgung"/>
    <w:rsid w:val="0046406A"/>
    <w:rPr>
      <w:rFonts w:ascii="Arial" w:eastAsiaTheme="minorHAnsi" w:hAnsi="Arial" w:cs="Arial"/>
      <w:sz w:val="24"/>
      <w:szCs w:val="22"/>
      <w:lang w:eastAsia="en-US"/>
    </w:rPr>
  </w:style>
  <w:style w:type="paragraph" w:styleId="NurText">
    <w:name w:val="Plain Text"/>
    <w:basedOn w:val="Standard"/>
    <w:link w:val="NurTextZchn"/>
    <w:uiPriority w:val="99"/>
    <w:unhideWhenUsed/>
    <w:rsid w:val="00435D8B"/>
    <w:rPr>
      <w:rFonts w:ascii="Arial" w:eastAsiaTheme="minorHAnsi" w:hAnsi="Arial" w:cstheme="minorBidi"/>
      <w:sz w:val="24"/>
      <w:szCs w:val="21"/>
      <w:lang w:eastAsia="en-US"/>
    </w:rPr>
  </w:style>
  <w:style w:type="character" w:customStyle="1" w:styleId="NurTextZchn">
    <w:name w:val="Nur Text Zchn"/>
    <w:basedOn w:val="Absatz-Standardschriftart"/>
    <w:link w:val="NurText"/>
    <w:uiPriority w:val="99"/>
    <w:rsid w:val="00435D8B"/>
    <w:rPr>
      <w:rFonts w:ascii="Arial" w:eastAsiaTheme="minorHAnsi" w:hAnsi="Arial" w:cstheme="minorBidi"/>
      <w:sz w:val="24"/>
      <w:szCs w:val="21"/>
      <w:lang w:eastAsia="en-US"/>
    </w:rPr>
  </w:style>
  <w:style w:type="table" w:styleId="Tabellenraster">
    <w:name w:val="Table Grid"/>
    <w:basedOn w:val="NormaleTabelle"/>
    <w:rsid w:val="00263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C94CA7"/>
    <w:pPr>
      <w:ind w:lef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C94CA7"/>
    <w:pPr>
      <w:ind w:lef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C82E6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9924">
      <w:bodyDiv w:val="1"/>
      <w:marLeft w:val="0"/>
      <w:marRight w:val="0"/>
      <w:marTop w:val="0"/>
      <w:marBottom w:val="0"/>
      <w:divBdr>
        <w:top w:val="none" w:sz="0" w:space="0" w:color="auto"/>
        <w:left w:val="none" w:sz="0" w:space="0" w:color="auto"/>
        <w:bottom w:val="none" w:sz="0" w:space="0" w:color="auto"/>
        <w:right w:val="none" w:sz="0" w:space="0" w:color="auto"/>
      </w:divBdr>
    </w:div>
    <w:div w:id="313872037">
      <w:bodyDiv w:val="1"/>
      <w:marLeft w:val="0"/>
      <w:marRight w:val="0"/>
      <w:marTop w:val="0"/>
      <w:marBottom w:val="0"/>
      <w:divBdr>
        <w:top w:val="none" w:sz="0" w:space="0" w:color="auto"/>
        <w:left w:val="none" w:sz="0" w:space="0" w:color="auto"/>
        <w:bottom w:val="none" w:sz="0" w:space="0" w:color="auto"/>
        <w:right w:val="none" w:sz="0" w:space="0" w:color="auto"/>
      </w:divBdr>
    </w:div>
    <w:div w:id="432551409">
      <w:bodyDiv w:val="1"/>
      <w:marLeft w:val="0"/>
      <w:marRight w:val="0"/>
      <w:marTop w:val="0"/>
      <w:marBottom w:val="0"/>
      <w:divBdr>
        <w:top w:val="none" w:sz="0" w:space="0" w:color="auto"/>
        <w:left w:val="none" w:sz="0" w:space="0" w:color="auto"/>
        <w:bottom w:val="none" w:sz="0" w:space="0" w:color="auto"/>
        <w:right w:val="none" w:sz="0" w:space="0" w:color="auto"/>
      </w:divBdr>
    </w:div>
    <w:div w:id="1282108171">
      <w:bodyDiv w:val="1"/>
      <w:marLeft w:val="0"/>
      <w:marRight w:val="0"/>
      <w:marTop w:val="0"/>
      <w:marBottom w:val="0"/>
      <w:divBdr>
        <w:top w:val="none" w:sz="0" w:space="0" w:color="auto"/>
        <w:left w:val="none" w:sz="0" w:space="0" w:color="auto"/>
        <w:bottom w:val="none" w:sz="0" w:space="0" w:color="auto"/>
        <w:right w:val="none" w:sz="0" w:space="0" w:color="auto"/>
      </w:divBdr>
    </w:div>
    <w:div w:id="1433478848">
      <w:bodyDiv w:val="1"/>
      <w:marLeft w:val="0"/>
      <w:marRight w:val="0"/>
      <w:marTop w:val="0"/>
      <w:marBottom w:val="0"/>
      <w:divBdr>
        <w:top w:val="none" w:sz="0" w:space="0" w:color="auto"/>
        <w:left w:val="none" w:sz="0" w:space="0" w:color="auto"/>
        <w:bottom w:val="none" w:sz="0" w:space="0" w:color="auto"/>
        <w:right w:val="none" w:sz="0" w:space="0" w:color="auto"/>
      </w:divBdr>
    </w:div>
    <w:div w:id="1539732617">
      <w:bodyDiv w:val="1"/>
      <w:marLeft w:val="0"/>
      <w:marRight w:val="0"/>
      <w:marTop w:val="0"/>
      <w:marBottom w:val="0"/>
      <w:divBdr>
        <w:top w:val="none" w:sz="0" w:space="0" w:color="auto"/>
        <w:left w:val="none" w:sz="0" w:space="0" w:color="auto"/>
        <w:bottom w:val="none" w:sz="0" w:space="0" w:color="auto"/>
        <w:right w:val="none" w:sz="0" w:space="0" w:color="auto"/>
      </w:divBdr>
    </w:div>
    <w:div w:id="1693914063">
      <w:bodyDiv w:val="1"/>
      <w:marLeft w:val="0"/>
      <w:marRight w:val="0"/>
      <w:marTop w:val="0"/>
      <w:marBottom w:val="0"/>
      <w:divBdr>
        <w:top w:val="none" w:sz="0" w:space="0" w:color="auto"/>
        <w:left w:val="none" w:sz="0" w:space="0" w:color="auto"/>
        <w:bottom w:val="none" w:sz="0" w:space="0" w:color="auto"/>
        <w:right w:val="none" w:sz="0" w:space="0" w:color="auto"/>
      </w:divBdr>
    </w:div>
    <w:div w:id="1702852336">
      <w:bodyDiv w:val="1"/>
      <w:marLeft w:val="0"/>
      <w:marRight w:val="0"/>
      <w:marTop w:val="0"/>
      <w:marBottom w:val="0"/>
      <w:divBdr>
        <w:top w:val="none" w:sz="0" w:space="0" w:color="auto"/>
        <w:left w:val="none" w:sz="0" w:space="0" w:color="auto"/>
        <w:bottom w:val="none" w:sz="0" w:space="0" w:color="auto"/>
        <w:right w:val="none" w:sz="0" w:space="0" w:color="auto"/>
      </w:divBdr>
    </w:div>
    <w:div w:id="1713727548">
      <w:bodyDiv w:val="1"/>
      <w:marLeft w:val="0"/>
      <w:marRight w:val="0"/>
      <w:marTop w:val="0"/>
      <w:marBottom w:val="0"/>
      <w:divBdr>
        <w:top w:val="none" w:sz="0" w:space="0" w:color="auto"/>
        <w:left w:val="none" w:sz="0" w:space="0" w:color="auto"/>
        <w:bottom w:val="none" w:sz="0" w:space="0" w:color="auto"/>
        <w:right w:val="none" w:sz="0" w:space="0" w:color="auto"/>
      </w:divBdr>
    </w:div>
    <w:div w:id="211990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ezreg-koeln.nrw.de/brk_internet/leistungen/abteilung03/33/flurbereinigungsverfahren/datenschutzhinweis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zreg-koeln.nrw.de/brk_internet/verfahren/33_flurbereinigungsverfahren/bergerbusch/index.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oststelle@brk-nrw.de-mail.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oststelle@brk.sec.nrw.de"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D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B4893-D3BA-499D-8C4F-D9BD8CF8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56E822BC.dotm</Template>
  <TotalTime>0</TotalTime>
  <Pages>2</Pages>
  <Words>629</Words>
  <Characters>4763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5382</CharactersWithSpaces>
  <SharedDoc>false</SharedDoc>
  <HLinks>
    <vt:vector size="6" baseType="variant">
      <vt:variant>
        <vt:i4>7274557</vt:i4>
      </vt:variant>
      <vt:variant>
        <vt:i4>0</vt:i4>
      </vt:variant>
      <vt:variant>
        <vt:i4>0</vt:i4>
      </vt:variant>
      <vt:variant>
        <vt:i4>5</vt:i4>
      </vt:variant>
      <vt:variant>
        <vt:lpwstr>http://www.bezreg-koeln.nrw.de/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2020-09-08T10:27:00Z</dcterms:created>
  <dcterms:modified xsi:type="dcterms:W3CDTF">2020-09-10T11:17:00Z</dcterms:modified>
</cp:coreProperties>
</file>